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923"/>
        <w:bidiVisual/>
        <w:tblW w:w="0" w:type="auto"/>
        <w:tblBorders>
          <w:bottom w:val="single" w:sz="4" w:space="0" w:color="auto"/>
        </w:tblBorders>
        <w:shd w:val="clear" w:color="auto" w:fill="E6E6E6"/>
        <w:tblCellMar>
          <w:right w:w="170" w:type="dxa"/>
        </w:tblCellMar>
        <w:tblLook w:val="01E0" w:firstRow="1" w:lastRow="1" w:firstColumn="1" w:lastColumn="1" w:noHBand="0" w:noVBand="0"/>
      </w:tblPr>
      <w:tblGrid>
        <w:gridCol w:w="8914"/>
      </w:tblGrid>
      <w:tr w:rsidR="00AE2A06" w:rsidRPr="00582DEC" w:rsidTr="00AB16D8">
        <w:trPr>
          <w:trHeight w:val="897"/>
        </w:trPr>
        <w:tc>
          <w:tcPr>
            <w:tcW w:w="8914" w:type="dxa"/>
            <w:shd w:val="clear" w:color="auto" w:fill="E6E6E6"/>
            <w:vAlign w:val="center"/>
          </w:tcPr>
          <w:p w:rsidR="00AE2A06" w:rsidRPr="00582DEC" w:rsidRDefault="00AE2A06" w:rsidP="00AB16D8">
            <w:pPr>
              <w:pStyle w:val="ab"/>
              <w:rPr>
                <w:color w:val="auto"/>
                <w:rtl/>
              </w:rPr>
            </w:pPr>
            <w:bookmarkStart w:id="0" w:name="_GoBack"/>
            <w:bookmarkEnd w:id="0"/>
            <w:r w:rsidRPr="00582DEC">
              <w:rPr>
                <w:rFonts w:hint="cs"/>
                <w:color w:val="auto"/>
                <w:rtl/>
              </w:rPr>
              <w:t>חוות דעת מקצועית במסגרת כוונה להתקשר עם ספק יחיד/ספק חוץ</w:t>
            </w:r>
          </w:p>
        </w:tc>
      </w:tr>
    </w:tbl>
    <w:p w:rsidR="00AE2A06" w:rsidRPr="004D16C4" w:rsidRDefault="00AE2A06" w:rsidP="00AE2A06">
      <w:pPr>
        <w:rPr>
          <w:vanish/>
        </w:rPr>
      </w:pPr>
    </w:p>
    <w:tbl>
      <w:tblPr>
        <w:tblpPr w:leftFromText="180" w:rightFromText="180" w:vertAnchor="page" w:horzAnchor="margin" w:tblpY="1798"/>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AE2A06" w:rsidRPr="00582DEC" w:rsidTr="00AB16D8">
        <w:trPr>
          <w:trHeight w:val="350"/>
        </w:trPr>
        <w:tc>
          <w:tcPr>
            <w:tcW w:w="1440" w:type="dxa"/>
            <w:shd w:val="clear" w:color="auto" w:fill="E6E6E6"/>
          </w:tcPr>
          <w:p w:rsidR="00AE2A06" w:rsidRPr="00582DEC" w:rsidRDefault="00AE2A06" w:rsidP="00AB16D8">
            <w:pPr>
              <w:rPr>
                <w:rFonts w:ascii="Arial" w:hAnsi="Arial" w:cs="Arial"/>
                <w:b/>
                <w:sz w:val="22"/>
                <w:szCs w:val="22"/>
                <w:rtl/>
              </w:rPr>
            </w:pPr>
            <w:r w:rsidRPr="00582DEC">
              <w:rPr>
                <w:rFonts w:ascii="Arial" w:hAnsi="Arial" w:cs="Arial"/>
                <w:b/>
                <w:sz w:val="22"/>
                <w:szCs w:val="22"/>
                <w:rtl/>
              </w:rPr>
              <w:t>משרד</w:t>
            </w:r>
            <w:r w:rsidRPr="00582DEC">
              <w:rPr>
                <w:rFonts w:ascii="Arial" w:hAnsi="Arial" w:cs="Arial" w:hint="cs"/>
                <w:b/>
                <w:sz w:val="22"/>
                <w:szCs w:val="22"/>
                <w:rtl/>
              </w:rPr>
              <w:t>:</w:t>
            </w:r>
          </w:p>
        </w:tc>
        <w:tc>
          <w:tcPr>
            <w:tcW w:w="2880" w:type="dxa"/>
          </w:tcPr>
          <w:p w:rsidR="00AE2A06" w:rsidRPr="00582DEC" w:rsidRDefault="00AE2A06" w:rsidP="00AB16D8">
            <w:pPr>
              <w:rPr>
                <w:rFonts w:ascii="Arial" w:hAnsi="Arial" w:cs="Arial"/>
                <w:b/>
                <w:sz w:val="22"/>
                <w:szCs w:val="22"/>
                <w:rtl/>
              </w:rPr>
            </w:pPr>
            <w:r w:rsidRPr="00582DEC">
              <w:rPr>
                <w:rFonts w:ascii="Arial" w:hAnsi="Arial" w:cs="Arial" w:hint="cs"/>
                <w:b/>
                <w:sz w:val="22"/>
                <w:szCs w:val="22"/>
                <w:rtl/>
              </w:rPr>
              <w:t>תחבורה</w:t>
            </w:r>
          </w:p>
        </w:tc>
      </w:tr>
      <w:tr w:rsidR="00AE2A06" w:rsidRPr="00582DEC" w:rsidTr="00AB16D8">
        <w:trPr>
          <w:trHeight w:val="361"/>
        </w:trPr>
        <w:tc>
          <w:tcPr>
            <w:tcW w:w="1440" w:type="dxa"/>
            <w:shd w:val="clear" w:color="auto" w:fill="E6E6E6"/>
          </w:tcPr>
          <w:p w:rsidR="00AE2A06" w:rsidRPr="00582DEC" w:rsidRDefault="00AE2A06" w:rsidP="00AB16D8">
            <w:pPr>
              <w:rPr>
                <w:rFonts w:ascii="Arial" w:hAnsi="Arial" w:cs="Arial"/>
                <w:b/>
                <w:sz w:val="22"/>
                <w:szCs w:val="22"/>
                <w:rtl/>
              </w:rPr>
            </w:pPr>
            <w:r w:rsidRPr="00582DEC">
              <w:rPr>
                <w:rFonts w:ascii="Arial" w:hAnsi="Arial" w:cs="Arial"/>
                <w:b/>
                <w:sz w:val="22"/>
                <w:szCs w:val="22"/>
                <w:rtl/>
              </w:rPr>
              <w:t>יחיד</w:t>
            </w:r>
            <w:r w:rsidRPr="00582DEC">
              <w:rPr>
                <w:rFonts w:ascii="Arial" w:hAnsi="Arial" w:cs="Arial" w:hint="cs"/>
                <w:b/>
                <w:sz w:val="22"/>
                <w:szCs w:val="22"/>
                <w:rtl/>
              </w:rPr>
              <w:t>ה מזמינה:</w:t>
            </w:r>
          </w:p>
        </w:tc>
        <w:tc>
          <w:tcPr>
            <w:tcW w:w="2880" w:type="dxa"/>
          </w:tcPr>
          <w:p w:rsidR="00AE2A06" w:rsidRPr="00582DEC" w:rsidRDefault="00AE2A06" w:rsidP="00AB16D8">
            <w:pPr>
              <w:rPr>
                <w:rFonts w:ascii="Arial" w:hAnsi="Arial" w:cs="Arial"/>
                <w:b/>
                <w:sz w:val="22"/>
                <w:szCs w:val="22"/>
                <w:rtl/>
              </w:rPr>
            </w:pPr>
            <w:r w:rsidRPr="00582DEC">
              <w:rPr>
                <w:rFonts w:ascii="Arial" w:hAnsi="Arial" w:cs="Arial" w:hint="cs"/>
                <w:b/>
                <w:sz w:val="22"/>
                <w:szCs w:val="22"/>
                <w:rtl/>
              </w:rPr>
              <w:t>שמ"ט</w:t>
            </w:r>
          </w:p>
        </w:tc>
      </w:tr>
      <w:tr w:rsidR="00AE2A06" w:rsidRPr="00582DEC" w:rsidTr="00AB16D8">
        <w:trPr>
          <w:trHeight w:val="370"/>
        </w:trPr>
        <w:tc>
          <w:tcPr>
            <w:tcW w:w="1440" w:type="dxa"/>
            <w:shd w:val="clear" w:color="auto" w:fill="E6E6E6"/>
          </w:tcPr>
          <w:p w:rsidR="00AE2A06" w:rsidRPr="00582DEC" w:rsidRDefault="00AE2A06" w:rsidP="00AB16D8">
            <w:pPr>
              <w:rPr>
                <w:rFonts w:ascii="Arial" w:hAnsi="Arial" w:cs="Arial"/>
                <w:b/>
                <w:sz w:val="22"/>
                <w:szCs w:val="22"/>
                <w:rtl/>
              </w:rPr>
            </w:pPr>
            <w:r w:rsidRPr="00582DEC">
              <w:rPr>
                <w:rFonts w:ascii="Arial" w:hAnsi="Arial" w:cs="Arial" w:hint="cs"/>
                <w:b/>
                <w:sz w:val="22"/>
                <w:szCs w:val="22"/>
                <w:rtl/>
              </w:rPr>
              <w:t>תאריך:</w:t>
            </w:r>
          </w:p>
        </w:tc>
        <w:tc>
          <w:tcPr>
            <w:tcW w:w="2880" w:type="dxa"/>
          </w:tcPr>
          <w:p w:rsidR="00AE2A06" w:rsidRPr="00582DEC" w:rsidRDefault="00AE2A06" w:rsidP="00AB16D8">
            <w:pPr>
              <w:rPr>
                <w:rFonts w:ascii="Arial" w:hAnsi="Arial" w:cs="Arial"/>
                <w:b/>
                <w:sz w:val="22"/>
                <w:szCs w:val="22"/>
                <w:rtl/>
              </w:rPr>
            </w:pPr>
            <w:r>
              <w:rPr>
                <w:rFonts w:ascii="Arial" w:hAnsi="Arial" w:cs="Arial" w:hint="cs"/>
                <w:b/>
                <w:sz w:val="22"/>
                <w:szCs w:val="22"/>
                <w:rtl/>
              </w:rPr>
              <w:t>נובמבר 2016</w:t>
            </w:r>
          </w:p>
        </w:tc>
      </w:tr>
    </w:tbl>
    <w:p w:rsidR="00AE2A06" w:rsidRDefault="00AE2A06" w:rsidP="00AE2A06">
      <w:pPr>
        <w:rPr>
          <w:rFonts w:ascii="Arial" w:hAnsi="Arial" w:cs="Arial"/>
          <w:b/>
          <w:sz w:val="22"/>
          <w:szCs w:val="22"/>
          <w:rtl/>
        </w:rPr>
      </w:pPr>
    </w:p>
    <w:p w:rsidR="00AE2A06" w:rsidRPr="00813E93" w:rsidRDefault="00AE2A06" w:rsidP="00AE2A06">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AE2A06" w:rsidRPr="00813E93" w:rsidRDefault="00AE2A06" w:rsidP="00AE2A06">
      <w:pPr>
        <w:rPr>
          <w:rFonts w:ascii="Arial" w:hAnsi="Arial" w:cs="Arial"/>
          <w:b/>
          <w:sz w:val="22"/>
          <w:szCs w:val="22"/>
          <w:rtl/>
        </w:rPr>
      </w:pPr>
    </w:p>
    <w:p w:rsidR="00AE2A06" w:rsidRDefault="00AE2A06" w:rsidP="00AE2A06">
      <w:pPr>
        <w:jc w:val="center"/>
        <w:rPr>
          <w:rFonts w:ascii="Arial" w:hAnsi="Arial" w:cs="Arial"/>
          <w:bCs/>
          <w:sz w:val="22"/>
          <w:szCs w:val="22"/>
          <w:rtl/>
        </w:rPr>
      </w:pPr>
    </w:p>
    <w:p w:rsidR="00AE2A06" w:rsidRPr="002A5F9B" w:rsidRDefault="00AE2A06" w:rsidP="00AE2A06">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AE2A06" w:rsidRDefault="00AE2A06" w:rsidP="00AE2A06">
      <w:pPr>
        <w:jc w:val="both"/>
        <w:rPr>
          <w:rFonts w:ascii="Arial" w:hAnsi="Arial" w:cs="Arial"/>
          <w:b/>
          <w:sz w:val="22"/>
          <w:szCs w:val="22"/>
          <w:rtl/>
        </w:rPr>
      </w:pPr>
    </w:p>
    <w:p w:rsidR="00AE2A06" w:rsidRDefault="00AE2A06" w:rsidP="00AE2A06">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AE2A06" w:rsidRPr="00813E93" w:rsidRDefault="00AE2A06" w:rsidP="00AE2A06">
      <w:pPr>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AE2A06" w:rsidRPr="00582DEC" w:rsidTr="00AB16D8">
        <w:tc>
          <w:tcPr>
            <w:tcW w:w="9178" w:type="dxa"/>
            <w:tcBorders>
              <w:bottom w:val="single" w:sz="4" w:space="0" w:color="auto"/>
            </w:tcBorders>
            <w:shd w:val="clear" w:color="auto" w:fill="E6E6E6"/>
          </w:tcPr>
          <w:p w:rsidR="00AE2A06" w:rsidRPr="00582DEC" w:rsidRDefault="00AE2A06" w:rsidP="00AB16D8">
            <w:pPr>
              <w:spacing w:line="360" w:lineRule="auto"/>
              <w:rPr>
                <w:rFonts w:ascii="Arial" w:hAnsi="Arial" w:cs="Arial"/>
                <w:bCs/>
                <w:highlight w:val="yellow"/>
                <w:rtl/>
              </w:rPr>
            </w:pPr>
            <w:r w:rsidRPr="00582DEC">
              <w:rPr>
                <w:rFonts w:ascii="Arial" w:hAnsi="Arial" w:cs="Arial" w:hint="cs"/>
                <w:bCs/>
                <w:rtl/>
              </w:rPr>
              <w:t>תיאור מהות ההתקשרות (רקע ופירוט התכונות של הטובין/השירות/העבודה)</w:t>
            </w:r>
          </w:p>
        </w:tc>
      </w:tr>
      <w:tr w:rsidR="00AE2A06" w:rsidRPr="00582DEC" w:rsidTr="00AB16D8">
        <w:tc>
          <w:tcPr>
            <w:tcW w:w="9178" w:type="dxa"/>
          </w:tcPr>
          <w:p w:rsidR="00AE2A06" w:rsidRPr="00172CAE" w:rsidRDefault="00AE2A06" w:rsidP="00AB16D8">
            <w:pPr>
              <w:pStyle w:val="a6"/>
              <w:tabs>
                <w:tab w:val="clear" w:pos="4153"/>
                <w:tab w:val="clear" w:pos="8306"/>
              </w:tabs>
              <w:spacing w:line="360" w:lineRule="auto"/>
              <w:ind w:left="720"/>
              <w:rPr>
                <w:rFonts w:ascii="Arial" w:hAnsi="Arial" w:cs="Arial"/>
                <w:sz w:val="22"/>
                <w:szCs w:val="22"/>
                <w:u w:val="single"/>
              </w:rPr>
            </w:pPr>
            <w:r w:rsidRPr="00172CAE">
              <w:rPr>
                <w:rFonts w:ascii="Arial" w:hAnsi="Arial" w:cs="Arial" w:hint="cs"/>
                <w:sz w:val="22"/>
                <w:szCs w:val="22"/>
                <w:u w:val="single"/>
                <w:rtl/>
              </w:rPr>
              <w:t>רקע</w:t>
            </w:r>
          </w:p>
          <w:p w:rsidR="00AE2A06" w:rsidRPr="00172CAE" w:rsidRDefault="00AE2A06" w:rsidP="00AB16D8">
            <w:pPr>
              <w:pStyle w:val="a6"/>
              <w:numPr>
                <w:ilvl w:val="0"/>
                <w:numId w:val="2"/>
              </w:numPr>
              <w:tabs>
                <w:tab w:val="clear" w:pos="4153"/>
                <w:tab w:val="clear" w:pos="8306"/>
              </w:tabs>
              <w:spacing w:line="360" w:lineRule="auto"/>
              <w:rPr>
                <w:rFonts w:ascii="Arial" w:hAnsi="Arial" w:cs="Arial"/>
                <w:sz w:val="22"/>
                <w:szCs w:val="22"/>
              </w:rPr>
            </w:pPr>
            <w:r w:rsidRPr="00172CAE">
              <w:rPr>
                <w:rFonts w:ascii="Arial" w:hAnsi="Arial" w:cs="Arial" w:hint="cs"/>
                <w:sz w:val="22"/>
                <w:szCs w:val="22"/>
                <w:rtl/>
              </w:rPr>
              <w:t xml:space="preserve">מערכות המחקר והמודלים המטאורולוגים פועלים בסביבת </w:t>
            </w:r>
            <w:r w:rsidRPr="00172CAE">
              <w:rPr>
                <w:rFonts w:ascii="Arial" w:hAnsi="Arial" w:cs="Arial" w:hint="cs"/>
                <w:sz w:val="22"/>
                <w:szCs w:val="22"/>
              </w:rPr>
              <w:t>HPC</w:t>
            </w:r>
            <w:r w:rsidRPr="00172CAE">
              <w:rPr>
                <w:rFonts w:ascii="Arial" w:hAnsi="Arial" w:cs="Arial" w:hint="cs"/>
                <w:sz w:val="22"/>
                <w:szCs w:val="22"/>
                <w:rtl/>
              </w:rPr>
              <w:t xml:space="preserve"> שהינה מוצר של חברת </w:t>
            </w:r>
            <w:r w:rsidRPr="00172CAE">
              <w:rPr>
                <w:rFonts w:ascii="Arial" w:hAnsi="Arial" w:cs="Arial" w:hint="cs"/>
                <w:sz w:val="22"/>
                <w:szCs w:val="22"/>
              </w:rPr>
              <w:t>SGI</w:t>
            </w:r>
            <w:r w:rsidRPr="00172CAE">
              <w:rPr>
                <w:rFonts w:ascii="Arial" w:hAnsi="Arial" w:cs="Arial" w:hint="cs"/>
                <w:sz w:val="22"/>
                <w:szCs w:val="22"/>
                <w:rtl/>
              </w:rPr>
              <w:t>.</w:t>
            </w:r>
          </w:p>
          <w:p w:rsidR="00AE2A06" w:rsidRPr="00172CAE" w:rsidRDefault="00AE2A06" w:rsidP="00AB16D8">
            <w:pPr>
              <w:pStyle w:val="a6"/>
              <w:numPr>
                <w:ilvl w:val="0"/>
                <w:numId w:val="2"/>
              </w:numPr>
              <w:tabs>
                <w:tab w:val="clear" w:pos="4153"/>
                <w:tab w:val="clear" w:pos="8306"/>
              </w:tabs>
              <w:spacing w:line="360" w:lineRule="auto"/>
              <w:rPr>
                <w:rFonts w:ascii="Arial" w:hAnsi="Arial" w:cs="Arial"/>
                <w:sz w:val="22"/>
                <w:szCs w:val="22"/>
              </w:rPr>
            </w:pPr>
            <w:r w:rsidRPr="00172CAE">
              <w:rPr>
                <w:rFonts w:ascii="Arial" w:hAnsi="Arial" w:cs="Arial" w:hint="cs"/>
                <w:sz w:val="22"/>
                <w:szCs w:val="22"/>
                <w:rtl/>
              </w:rPr>
              <w:t>סביבת ה-</w:t>
            </w:r>
            <w:r w:rsidRPr="00172CAE">
              <w:rPr>
                <w:rFonts w:ascii="Arial" w:hAnsi="Arial" w:cs="Arial" w:hint="cs"/>
                <w:sz w:val="22"/>
                <w:szCs w:val="22"/>
              </w:rPr>
              <w:t>HPC</w:t>
            </w:r>
            <w:r w:rsidRPr="00172CAE">
              <w:rPr>
                <w:rFonts w:ascii="Arial" w:hAnsi="Arial" w:cs="Arial" w:hint="cs"/>
                <w:sz w:val="22"/>
                <w:szCs w:val="22"/>
                <w:rtl/>
              </w:rPr>
              <w:t xml:space="preserve"> נרכשה </w:t>
            </w:r>
            <w:proofErr w:type="spellStart"/>
            <w:r w:rsidRPr="00172CAE">
              <w:rPr>
                <w:rFonts w:ascii="Arial" w:hAnsi="Arial" w:cs="Arial" w:hint="cs"/>
                <w:sz w:val="22"/>
                <w:szCs w:val="22"/>
                <w:rtl/>
              </w:rPr>
              <w:t>לשמ"ט</w:t>
            </w:r>
            <w:proofErr w:type="spellEnd"/>
            <w:r w:rsidRPr="00172CAE">
              <w:rPr>
                <w:rFonts w:ascii="Arial" w:hAnsi="Arial" w:cs="Arial" w:hint="cs"/>
                <w:sz w:val="22"/>
                <w:szCs w:val="22"/>
                <w:rtl/>
              </w:rPr>
              <w:t xml:space="preserve"> בהליך מכרזי בשנת 2011 ונמצאת עתה בתקופת אחריות.</w:t>
            </w:r>
          </w:p>
          <w:p w:rsidR="00AE2A06" w:rsidRPr="00172CAE" w:rsidRDefault="00AE2A06" w:rsidP="00AB16D8">
            <w:pPr>
              <w:pStyle w:val="a6"/>
              <w:numPr>
                <w:ilvl w:val="0"/>
                <w:numId w:val="2"/>
              </w:numPr>
              <w:tabs>
                <w:tab w:val="clear" w:pos="4153"/>
                <w:tab w:val="clear" w:pos="8306"/>
              </w:tabs>
              <w:spacing w:line="360" w:lineRule="auto"/>
              <w:rPr>
                <w:rFonts w:ascii="Arial" w:hAnsi="Arial" w:cs="Arial"/>
                <w:sz w:val="22"/>
                <w:szCs w:val="22"/>
              </w:rPr>
            </w:pPr>
            <w:r w:rsidRPr="00172CAE">
              <w:rPr>
                <w:rFonts w:ascii="Arial" w:hAnsi="Arial" w:cs="Arial" w:hint="cs"/>
                <w:sz w:val="22"/>
                <w:szCs w:val="22"/>
                <w:rtl/>
              </w:rPr>
              <w:t xml:space="preserve">חברת </w:t>
            </w:r>
            <w:r w:rsidRPr="00172CAE">
              <w:rPr>
                <w:rFonts w:ascii="Arial" w:hAnsi="Arial" w:cs="Arial"/>
                <w:sz w:val="22"/>
                <w:szCs w:val="22"/>
              </w:rPr>
              <w:t>TNN Telecom</w:t>
            </w:r>
            <w:r w:rsidRPr="00172CAE">
              <w:rPr>
                <w:rFonts w:ascii="Arial" w:hAnsi="Arial" w:cs="Arial" w:hint="cs"/>
                <w:sz w:val="22"/>
                <w:szCs w:val="22"/>
                <w:rtl/>
              </w:rPr>
              <w:t xml:space="preserve"> הינה הנציג הבלעדי של חברת </w:t>
            </w:r>
            <w:r w:rsidRPr="00172CAE">
              <w:rPr>
                <w:rFonts w:ascii="Arial" w:hAnsi="Arial" w:cs="Arial" w:hint="cs"/>
                <w:sz w:val="22"/>
                <w:szCs w:val="22"/>
              </w:rPr>
              <w:t>SGI</w:t>
            </w:r>
            <w:r w:rsidRPr="00172CAE">
              <w:rPr>
                <w:rFonts w:ascii="Arial" w:hAnsi="Arial" w:cs="Arial" w:hint="cs"/>
                <w:sz w:val="22"/>
                <w:szCs w:val="22"/>
                <w:rtl/>
              </w:rPr>
              <w:t xml:space="preserve"> בארץ למכירה ותחזוקה של המוצרים.</w:t>
            </w:r>
          </w:p>
          <w:p w:rsidR="00AE2A06" w:rsidRPr="00172CAE" w:rsidRDefault="00AE2A06" w:rsidP="00AB16D8">
            <w:pPr>
              <w:pStyle w:val="a6"/>
              <w:tabs>
                <w:tab w:val="clear" w:pos="4153"/>
                <w:tab w:val="clear" w:pos="8306"/>
              </w:tabs>
              <w:spacing w:line="360" w:lineRule="auto"/>
              <w:ind w:left="720"/>
              <w:rPr>
                <w:rFonts w:ascii="Arial" w:hAnsi="Arial" w:cs="Arial"/>
                <w:sz w:val="22"/>
                <w:szCs w:val="22"/>
                <w:u w:val="single"/>
              </w:rPr>
            </w:pPr>
            <w:r w:rsidRPr="00172CAE">
              <w:rPr>
                <w:rFonts w:ascii="Arial" w:hAnsi="Arial" w:cs="Arial" w:hint="cs"/>
                <w:sz w:val="22"/>
                <w:szCs w:val="22"/>
                <w:u w:val="single"/>
                <w:rtl/>
              </w:rPr>
              <w:t>מטרת התקשרות זו</w:t>
            </w:r>
          </w:p>
          <w:p w:rsidR="00AE2A06" w:rsidRPr="00172CAE" w:rsidRDefault="00AE2A06" w:rsidP="00AB16D8">
            <w:pPr>
              <w:pStyle w:val="a6"/>
              <w:numPr>
                <w:ilvl w:val="0"/>
                <w:numId w:val="2"/>
              </w:numPr>
              <w:tabs>
                <w:tab w:val="clear" w:pos="4153"/>
                <w:tab w:val="clear" w:pos="8306"/>
              </w:tabs>
              <w:spacing w:line="360" w:lineRule="auto"/>
              <w:rPr>
                <w:rFonts w:ascii="Arial" w:hAnsi="Arial" w:cs="Arial"/>
                <w:sz w:val="22"/>
                <w:szCs w:val="22"/>
              </w:rPr>
            </w:pPr>
            <w:r w:rsidRPr="00172CAE">
              <w:rPr>
                <w:rFonts w:ascii="Arial" w:hAnsi="Arial" w:cs="Arial" w:hint="cs"/>
                <w:sz w:val="22"/>
                <w:szCs w:val="22"/>
                <w:rtl/>
              </w:rPr>
              <w:t>שדרוג סביבת ה-</w:t>
            </w:r>
            <w:r w:rsidRPr="00172CAE">
              <w:rPr>
                <w:rFonts w:ascii="Arial" w:hAnsi="Arial" w:cs="Arial" w:hint="cs"/>
                <w:sz w:val="22"/>
                <w:szCs w:val="22"/>
              </w:rPr>
              <w:t>HPC</w:t>
            </w:r>
            <w:r w:rsidRPr="00172CAE">
              <w:rPr>
                <w:rFonts w:ascii="Arial" w:hAnsi="Arial" w:cs="Arial" w:hint="cs"/>
                <w:sz w:val="22"/>
                <w:szCs w:val="22"/>
                <w:rtl/>
              </w:rPr>
              <w:t xml:space="preserve"> באופן שיאפשר ניהול של שתי סביבות עבודה (מבצעי ופיתוח), הרחבה של התקשורת הפנימית לשיפור ביצועים והשתלבות בהמשך עם פתרון אחסון חיצוני.</w:t>
            </w:r>
          </w:p>
          <w:p w:rsidR="00AE2A06" w:rsidRPr="005B2562" w:rsidRDefault="00AE2A06" w:rsidP="00AB16D8">
            <w:pPr>
              <w:pStyle w:val="a6"/>
              <w:numPr>
                <w:ilvl w:val="0"/>
                <w:numId w:val="2"/>
              </w:numPr>
              <w:tabs>
                <w:tab w:val="clear" w:pos="4153"/>
                <w:tab w:val="clear" w:pos="8306"/>
              </w:tabs>
              <w:spacing w:line="360" w:lineRule="auto"/>
              <w:rPr>
                <w:rFonts w:ascii="Arial" w:hAnsi="Arial" w:cs="Arial"/>
                <w:sz w:val="22"/>
                <w:szCs w:val="22"/>
                <w:rtl/>
              </w:rPr>
            </w:pPr>
            <w:r>
              <w:rPr>
                <w:rFonts w:ascii="Arial" w:hAnsi="Arial" w:cs="Arial" w:hint="cs"/>
                <w:sz w:val="22"/>
                <w:szCs w:val="22"/>
                <w:rtl/>
              </w:rPr>
              <w:t>מהות ההתקשרות הינה שדרוג, אימפלמנטציה והחלת אחריות על הציוד הנרכש בהתאם לתקופת האחריות של הסביבה כולה.</w:t>
            </w:r>
          </w:p>
        </w:tc>
      </w:tr>
      <w:tr w:rsidR="00AE2A06" w:rsidRPr="00582DEC" w:rsidTr="00AB16D8">
        <w:tc>
          <w:tcPr>
            <w:tcW w:w="9178" w:type="dxa"/>
            <w:tcBorders>
              <w:bottom w:val="single" w:sz="4" w:space="0" w:color="auto"/>
            </w:tcBorders>
          </w:tcPr>
          <w:p w:rsidR="00AE2A06" w:rsidRDefault="00AE2A06" w:rsidP="00AB16D8">
            <w:pPr>
              <w:pStyle w:val="a6"/>
              <w:numPr>
                <w:ilvl w:val="0"/>
                <w:numId w:val="2"/>
              </w:numPr>
              <w:tabs>
                <w:tab w:val="clear" w:pos="4153"/>
                <w:tab w:val="clear" w:pos="8306"/>
              </w:tabs>
              <w:spacing w:line="360" w:lineRule="auto"/>
              <w:rPr>
                <w:rFonts w:ascii="Arial" w:hAnsi="Arial" w:cs="Arial"/>
                <w:sz w:val="22"/>
                <w:szCs w:val="22"/>
                <w:highlight w:val="yellow"/>
                <w:rtl/>
              </w:rPr>
            </w:pPr>
          </w:p>
        </w:tc>
      </w:tr>
    </w:tbl>
    <w:p w:rsidR="00AE2A06" w:rsidRDefault="00AE2A06" w:rsidP="00AE2A06">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b/>
          <w:sz w:val="28"/>
          <w:szCs w:val="28"/>
        </w:rPr>
        <w:sym w:font="Wingdings" w:char="F078"/>
      </w:r>
      <w:r>
        <w:rPr>
          <w:rFonts w:ascii="Arial" w:hAnsi="Arial" w:cs="Arial" w:hint="cs"/>
          <w:b/>
          <w:sz w:val="22"/>
          <w:szCs w:val="22"/>
          <w:rtl/>
        </w:rPr>
        <w:t xml:space="preserve">  לא</w:t>
      </w:r>
    </w:p>
    <w:p w:rsidR="00AE2A06" w:rsidRPr="00813E93" w:rsidRDefault="00AE2A06" w:rsidP="00AE2A06">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AE2A06" w:rsidRPr="00813E93" w:rsidRDefault="00AE2A06" w:rsidP="00AE2A06">
      <w:pPr>
        <w:rPr>
          <w:rFonts w:ascii="Arial" w:hAnsi="Arial" w:cs="Arial"/>
          <w:b/>
          <w:sz w:val="22"/>
          <w:szCs w:val="22"/>
          <w:rtl/>
        </w:rPr>
      </w:pPr>
      <w:r>
        <w:rPr>
          <w:rFonts w:ascii="Arial" w:hAnsi="Arial" w:cs="Arial"/>
          <w:bCs/>
          <w:noProof/>
          <w:sz w:val="22"/>
          <w:szCs w:val="22"/>
          <w:rtl/>
        </w:rPr>
        <mc:AlternateContent>
          <mc:Choice Requires="wps">
            <w:drawing>
              <wp:anchor distT="0" distB="0" distL="114300" distR="114300" simplePos="0" relativeHeight="251659264" behindDoc="1" locked="0" layoutInCell="1" allowOverlap="1" wp14:anchorId="05AB8D8C" wp14:editId="2161E7F0">
                <wp:simplePos x="0" y="0"/>
                <wp:positionH relativeFrom="column">
                  <wp:posOffset>3585845</wp:posOffset>
                </wp:positionH>
                <wp:positionV relativeFrom="paragraph">
                  <wp:posOffset>114300</wp:posOffset>
                </wp:positionV>
                <wp:extent cx="285750" cy="270510"/>
                <wp:effectExtent l="9525" t="5080" r="9525" b="10160"/>
                <wp:wrapNone/>
                <wp:docPr id="2"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27051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w14:anchorId="05A4EA3E" id="Oval 3" o:spid="_x0000_s1026" style="position:absolute;left:0;text-align:left;margin-left:282.35pt;margin-top:9pt;width:22.5pt;height:21.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"/>
            </w:pict>
          </mc:Fallback>
        </mc:AlternateContent>
      </w:r>
    </w:p>
    <w:tbl>
      <w:tblPr>
        <w:tblpPr w:leftFromText="180" w:rightFromText="180" w:vertAnchor="text" w:tblpY="2"/>
        <w:bidiVisual/>
        <w:tblW w:w="0" w:type="auto"/>
        <w:tblLayout w:type="fixed"/>
        <w:tblLook w:val="0000" w:firstRow="0" w:lastRow="0" w:firstColumn="0" w:lastColumn="0" w:noHBand="0" w:noVBand="0"/>
      </w:tblPr>
      <w:tblGrid>
        <w:gridCol w:w="1646"/>
        <w:gridCol w:w="3004"/>
        <w:gridCol w:w="3116"/>
      </w:tblGrid>
      <w:tr w:rsidR="00AE2A06" w:rsidRPr="00813E93" w:rsidTr="00AB16D8">
        <w:tc>
          <w:tcPr>
            <w:tcW w:w="1646" w:type="dxa"/>
          </w:tcPr>
          <w:p w:rsidR="00AE2A06" w:rsidRPr="00813E93" w:rsidRDefault="00AE2A06" w:rsidP="00AB16D8">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3004" w:type="dxa"/>
          </w:tcPr>
          <w:p w:rsidR="00AE2A06" w:rsidRPr="00813E93" w:rsidRDefault="00AE2A06" w:rsidP="00AB16D8">
            <w:pPr>
              <w:ind w:right="283"/>
              <w:rPr>
                <w:rFonts w:ascii="Arial" w:hAnsi="Arial" w:cs="Arial"/>
                <w:b/>
                <w:sz w:val="22"/>
                <w:szCs w:val="22"/>
                <w:rtl/>
              </w:rPr>
            </w:pPr>
            <w:r>
              <w:rPr>
                <w:rFonts w:ascii="Arial" w:hAnsi="Arial" w:cs="Arial"/>
                <w:b/>
                <w:sz w:val="28"/>
                <w:szCs w:val="28"/>
              </w:rPr>
              <w:sym w:font="Wingdings" w:char="F078"/>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AE2A06" w:rsidRDefault="00AE2A06" w:rsidP="00AB16D8">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AE2A06" w:rsidRPr="00813E93" w:rsidRDefault="00AE2A06" w:rsidP="00AB16D8">
            <w:pPr>
              <w:ind w:right="283"/>
              <w:rPr>
                <w:rFonts w:ascii="Arial" w:hAnsi="Arial" w:cs="Arial"/>
                <w:b/>
                <w:sz w:val="22"/>
                <w:szCs w:val="22"/>
                <w:rtl/>
              </w:rPr>
            </w:pPr>
          </w:p>
        </w:tc>
      </w:tr>
    </w:tbl>
    <w:tbl>
      <w:tblPr>
        <w:bidiVisual/>
        <w:tblW w:w="9065" w:type="dxa"/>
        <w:tblLook w:val="01E0" w:firstRow="1" w:lastRow="1" w:firstColumn="1" w:lastColumn="1" w:noHBand="0" w:noVBand="0"/>
      </w:tblPr>
      <w:tblGrid>
        <w:gridCol w:w="2683"/>
        <w:gridCol w:w="3369"/>
        <w:gridCol w:w="3013"/>
      </w:tblGrid>
      <w:tr w:rsidR="00AE2A06" w:rsidRPr="00582DEC" w:rsidTr="00AB16D8">
        <w:tc>
          <w:tcPr>
            <w:tcW w:w="2683" w:type="dxa"/>
            <w:tcBorders>
              <w:top w:val="single" w:sz="4" w:space="0" w:color="auto"/>
              <w:left w:val="single" w:sz="4" w:space="0" w:color="auto"/>
              <w:bottom w:val="single" w:sz="4" w:space="0" w:color="auto"/>
              <w:right w:val="single" w:sz="4" w:space="0" w:color="auto"/>
            </w:tcBorders>
            <w:shd w:val="clear" w:color="auto" w:fill="E6E6E6"/>
          </w:tcPr>
          <w:p w:rsidR="00AE2A06" w:rsidRPr="00582DEC" w:rsidRDefault="00AE2A06" w:rsidP="00AB16D8">
            <w:pPr>
              <w:spacing w:line="360" w:lineRule="auto"/>
              <w:rPr>
                <w:rFonts w:ascii="Arial" w:hAnsi="Arial" w:cs="Arial"/>
                <w:bCs/>
                <w:sz w:val="22"/>
                <w:szCs w:val="22"/>
                <w:rtl/>
              </w:rPr>
            </w:pPr>
            <w:r w:rsidRPr="00582DEC">
              <w:rPr>
                <w:rFonts w:ascii="Arial" w:hAnsi="Arial" w:cs="Arial" w:hint="cs"/>
                <w:bCs/>
                <w:sz w:val="22"/>
                <w:szCs w:val="22"/>
                <w:rtl/>
              </w:rPr>
              <w:t>שם הספק:</w:t>
            </w:r>
          </w:p>
        </w:tc>
        <w:tc>
          <w:tcPr>
            <w:tcW w:w="6382" w:type="dxa"/>
            <w:gridSpan w:val="2"/>
            <w:tcBorders>
              <w:top w:val="single" w:sz="4" w:space="0" w:color="auto"/>
              <w:left w:val="single" w:sz="4" w:space="0" w:color="auto"/>
              <w:bottom w:val="single" w:sz="4" w:space="0" w:color="auto"/>
            </w:tcBorders>
          </w:tcPr>
          <w:p w:rsidR="00AE2A06" w:rsidRPr="00824721" w:rsidRDefault="00AE2A06" w:rsidP="00AB16D8">
            <w:pPr>
              <w:rPr>
                <w:rFonts w:ascii="Arial" w:hAnsi="Arial" w:cs="Arial"/>
                <w:b/>
                <w:sz w:val="22"/>
                <w:szCs w:val="22"/>
                <w:highlight w:val="yellow"/>
              </w:rPr>
            </w:pPr>
            <w:r>
              <w:rPr>
                <w:rFonts w:ascii="Helvetica" w:hAnsi="Helvetica" w:cs="Helvetica"/>
                <w:sz w:val="21"/>
                <w:szCs w:val="21"/>
              </w:rPr>
              <w:t>TNN Telecom</w:t>
            </w:r>
          </w:p>
        </w:tc>
      </w:tr>
      <w:tr w:rsidR="00AE2A06" w:rsidRPr="00582DEC" w:rsidTr="00AB16D8">
        <w:tc>
          <w:tcPr>
            <w:tcW w:w="2683" w:type="dxa"/>
            <w:tcBorders>
              <w:top w:val="single" w:sz="4" w:space="0" w:color="auto"/>
              <w:left w:val="single" w:sz="4" w:space="0" w:color="auto"/>
              <w:bottom w:val="single" w:sz="4" w:space="0" w:color="auto"/>
              <w:right w:val="single" w:sz="4" w:space="0" w:color="auto"/>
            </w:tcBorders>
            <w:shd w:val="clear" w:color="auto" w:fill="E6E6E6"/>
          </w:tcPr>
          <w:p w:rsidR="00AE2A06" w:rsidRPr="00582DEC" w:rsidRDefault="00AE2A06" w:rsidP="00AB16D8">
            <w:pPr>
              <w:spacing w:line="360" w:lineRule="auto"/>
              <w:rPr>
                <w:rFonts w:ascii="Arial" w:hAnsi="Arial" w:cs="Arial"/>
                <w:bCs/>
                <w:sz w:val="22"/>
                <w:szCs w:val="22"/>
                <w:rtl/>
              </w:rPr>
            </w:pPr>
            <w:r w:rsidRPr="00582DEC">
              <w:rPr>
                <w:rFonts w:ascii="Arial" w:hAnsi="Arial" w:cs="Arial" w:hint="cs"/>
                <w:bCs/>
                <w:sz w:val="22"/>
                <w:szCs w:val="22"/>
                <w:rtl/>
              </w:rPr>
              <w:t xml:space="preserve">מספר הספק </w:t>
            </w:r>
          </w:p>
          <w:p w:rsidR="00AE2A06" w:rsidRPr="00582DEC" w:rsidRDefault="00AE2A06" w:rsidP="00AB16D8">
            <w:pPr>
              <w:spacing w:line="360" w:lineRule="auto"/>
              <w:rPr>
                <w:rFonts w:ascii="Arial" w:hAnsi="Arial" w:cs="Arial"/>
                <w:bCs/>
                <w:sz w:val="22"/>
                <w:szCs w:val="22"/>
                <w:rtl/>
              </w:rPr>
            </w:pPr>
            <w:r w:rsidRPr="00582DEC">
              <w:rPr>
                <w:rFonts w:ascii="Arial" w:hAnsi="Arial" w:cs="Arial"/>
                <w:bCs/>
                <w:sz w:val="22"/>
                <w:szCs w:val="22"/>
                <w:rtl/>
              </w:rPr>
              <w:t xml:space="preserve">(ח.פ/ח.צ/ע.מ/מספר עמותה) </w:t>
            </w:r>
          </w:p>
        </w:tc>
        <w:tc>
          <w:tcPr>
            <w:tcW w:w="6382" w:type="dxa"/>
            <w:gridSpan w:val="2"/>
            <w:tcBorders>
              <w:top w:val="single" w:sz="4" w:space="0" w:color="auto"/>
              <w:left w:val="single" w:sz="4" w:space="0" w:color="auto"/>
              <w:bottom w:val="single" w:sz="4" w:space="0" w:color="auto"/>
            </w:tcBorders>
          </w:tcPr>
          <w:p w:rsidR="00AE2A06" w:rsidRPr="00582DEC" w:rsidRDefault="00AE2A06" w:rsidP="00AB16D8">
            <w:pPr>
              <w:rPr>
                <w:rFonts w:ascii="Arial" w:hAnsi="Arial" w:cs="Arial"/>
                <w:b/>
                <w:sz w:val="22"/>
                <w:szCs w:val="22"/>
                <w:highlight w:val="yellow"/>
                <w:rtl/>
              </w:rPr>
            </w:pPr>
            <w:r>
              <w:rPr>
                <w:rFonts w:ascii="Arial" w:hAnsi="Arial" w:cs="Arial" w:hint="cs"/>
                <w:b/>
                <w:sz w:val="22"/>
                <w:szCs w:val="22"/>
                <w:rtl/>
              </w:rPr>
              <w:t xml:space="preserve">מספר ח.פ. </w:t>
            </w:r>
            <w:r>
              <w:rPr>
                <w:rFonts w:ascii="TTE2A58358t00" w:cs="TTE2A58358t00"/>
                <w:sz w:val="21"/>
                <w:szCs w:val="21"/>
              </w:rPr>
              <w:t>51059191</w:t>
            </w:r>
            <w:r w:rsidRPr="00582DEC">
              <w:rPr>
                <w:rFonts w:ascii="Arial" w:hAnsi="Arial" w:cs="Arial" w:hint="cs"/>
                <w:b/>
                <w:noProof/>
                <w:sz w:val="22"/>
                <w:szCs w:val="22"/>
                <w:rtl/>
              </w:rPr>
              <mc:AlternateContent>
                <mc:Choice Requires="wps">
                  <w:drawing>
                    <wp:anchor distT="0" distB="0" distL="114300" distR="114300" simplePos="0" relativeHeight="251660288" behindDoc="1" locked="0" layoutInCell="1" allowOverlap="1" wp14:anchorId="440B9EE1" wp14:editId="0CDAFC87">
                      <wp:simplePos x="0" y="0"/>
                      <wp:positionH relativeFrom="column">
                        <wp:posOffset>3517265</wp:posOffset>
                      </wp:positionH>
                      <wp:positionV relativeFrom="paragraph">
                        <wp:posOffset>440690</wp:posOffset>
                      </wp:positionV>
                      <wp:extent cx="285750" cy="270510"/>
                      <wp:effectExtent l="9525" t="10160" r="9525" b="5080"/>
                      <wp:wrapNone/>
                      <wp:docPr id="1" name="Oval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27051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w14:anchorId="468A7635" id="Oval 4" o:spid="_x0000_s1026" style="position:absolute;left:0;text-align:left;margin-left:276.95pt;margin-top:34.7pt;width:22.5pt;height:21.3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"/>
                  </w:pict>
                </mc:Fallback>
              </mc:AlternateContent>
            </w:r>
          </w:p>
        </w:tc>
      </w:tr>
      <w:tr w:rsidR="00AE2A06" w:rsidRPr="00582DEC" w:rsidTr="00AB16D8">
        <w:tc>
          <w:tcPr>
            <w:tcW w:w="2683" w:type="dxa"/>
            <w:tcBorders>
              <w:top w:val="single" w:sz="4" w:space="0" w:color="auto"/>
              <w:left w:val="single" w:sz="4" w:space="0" w:color="auto"/>
              <w:bottom w:val="single" w:sz="4" w:space="0" w:color="auto"/>
              <w:right w:val="single" w:sz="4" w:space="0" w:color="auto"/>
            </w:tcBorders>
            <w:shd w:val="clear" w:color="auto" w:fill="E6E6E6"/>
          </w:tcPr>
          <w:p w:rsidR="00AE2A06" w:rsidRPr="00582DEC" w:rsidRDefault="00AE2A06" w:rsidP="00AB16D8">
            <w:pPr>
              <w:spacing w:line="360" w:lineRule="auto"/>
              <w:rPr>
                <w:rFonts w:ascii="Arial" w:hAnsi="Arial" w:cs="Arial"/>
                <w:bCs/>
                <w:sz w:val="22"/>
                <w:szCs w:val="22"/>
                <w:rtl/>
              </w:rPr>
            </w:pPr>
            <w:r w:rsidRPr="00582DEC">
              <w:rPr>
                <w:rFonts w:ascii="Arial" w:hAnsi="Arial" w:cs="Arial" w:hint="cs"/>
                <w:bCs/>
                <w:sz w:val="22"/>
                <w:szCs w:val="22"/>
                <w:rtl/>
              </w:rPr>
              <w:t xml:space="preserve">ספק זה הנו: </w:t>
            </w:r>
          </w:p>
        </w:tc>
        <w:tc>
          <w:tcPr>
            <w:tcW w:w="3369" w:type="dxa"/>
            <w:tcBorders>
              <w:top w:val="single" w:sz="4" w:space="0" w:color="auto"/>
              <w:left w:val="single" w:sz="4" w:space="0" w:color="auto"/>
              <w:bottom w:val="single" w:sz="4" w:space="0" w:color="auto"/>
            </w:tcBorders>
          </w:tcPr>
          <w:p w:rsidR="00AE2A06" w:rsidRPr="00582DEC" w:rsidRDefault="00AE2A06" w:rsidP="00AB16D8">
            <w:pPr>
              <w:rPr>
                <w:rFonts w:ascii="Arial" w:hAnsi="Arial" w:cs="Arial"/>
                <w:b/>
                <w:sz w:val="22"/>
                <w:szCs w:val="22"/>
                <w:rtl/>
              </w:rPr>
            </w:pPr>
            <w:r w:rsidRPr="00582DEC">
              <w:rPr>
                <w:rFonts w:ascii="Arial" w:hAnsi="Arial" w:cs="Arial"/>
                <w:b/>
                <w:sz w:val="28"/>
                <w:szCs w:val="28"/>
              </w:rPr>
              <w:sym w:font="Wingdings" w:char="F078"/>
            </w:r>
            <w:r w:rsidRPr="00582DEC">
              <w:rPr>
                <w:rFonts w:ascii="Arial" w:hAnsi="Arial" w:cs="Arial"/>
                <w:b/>
                <w:sz w:val="28"/>
                <w:szCs w:val="28"/>
              </w:rPr>
              <w:t xml:space="preserve">   </w:t>
            </w:r>
            <w:r w:rsidRPr="00582DEC">
              <w:rPr>
                <w:rFonts w:ascii="Arial" w:hAnsi="Arial" w:cs="Arial" w:hint="cs"/>
                <w:b/>
                <w:sz w:val="22"/>
                <w:szCs w:val="22"/>
                <w:rtl/>
              </w:rPr>
              <w:t xml:space="preserve"> ספק יחיד    </w:t>
            </w:r>
          </w:p>
        </w:tc>
        <w:tc>
          <w:tcPr>
            <w:tcW w:w="3013" w:type="dxa"/>
            <w:tcBorders>
              <w:top w:val="single" w:sz="4" w:space="0" w:color="auto"/>
              <w:bottom w:val="single" w:sz="4" w:space="0" w:color="auto"/>
            </w:tcBorders>
          </w:tcPr>
          <w:p w:rsidR="00AE2A06" w:rsidRPr="00582DEC" w:rsidRDefault="00AE2A06" w:rsidP="00AB16D8">
            <w:pPr>
              <w:rPr>
                <w:rFonts w:ascii="Arial" w:hAnsi="Arial" w:cs="Arial"/>
                <w:b/>
                <w:sz w:val="22"/>
                <w:szCs w:val="22"/>
                <w:rtl/>
              </w:rPr>
            </w:pPr>
            <w:r w:rsidRPr="00582DEC">
              <w:rPr>
                <w:rFonts w:ascii="Arial" w:hAnsi="Arial" w:cs="Arial"/>
                <w:b/>
                <w:sz w:val="28"/>
                <w:szCs w:val="28"/>
              </w:rPr>
              <w:sym w:font="Wingdings" w:char="F072"/>
            </w:r>
            <w:r w:rsidRPr="00582DEC">
              <w:rPr>
                <w:rFonts w:ascii="Arial" w:hAnsi="Arial" w:cs="Arial" w:hint="cs"/>
                <w:b/>
                <w:sz w:val="22"/>
                <w:szCs w:val="22"/>
                <w:rtl/>
              </w:rPr>
              <w:t xml:space="preserve"> ספק חוץ </w:t>
            </w:r>
          </w:p>
        </w:tc>
      </w:tr>
      <w:tr w:rsidR="00AE2A06" w:rsidRPr="00582DEC" w:rsidTr="00AB16D8">
        <w:tc>
          <w:tcPr>
            <w:tcW w:w="2683" w:type="dxa"/>
            <w:tcBorders>
              <w:top w:val="single" w:sz="4" w:space="0" w:color="auto"/>
              <w:left w:val="single" w:sz="4" w:space="0" w:color="auto"/>
              <w:bottom w:val="single" w:sz="4" w:space="0" w:color="auto"/>
              <w:right w:val="single" w:sz="4" w:space="0" w:color="auto"/>
            </w:tcBorders>
            <w:shd w:val="clear" w:color="auto" w:fill="E6E6E6"/>
          </w:tcPr>
          <w:p w:rsidR="00AE2A06" w:rsidRPr="00582DEC" w:rsidRDefault="00AE2A06" w:rsidP="00AB16D8">
            <w:pPr>
              <w:spacing w:line="360" w:lineRule="auto"/>
              <w:rPr>
                <w:rFonts w:ascii="Arial" w:hAnsi="Arial" w:cs="Arial"/>
                <w:bCs/>
                <w:sz w:val="22"/>
                <w:szCs w:val="22"/>
                <w:rtl/>
              </w:rPr>
            </w:pPr>
            <w:r w:rsidRPr="00582DEC">
              <w:rPr>
                <w:rFonts w:ascii="Arial" w:hAnsi="Arial" w:cs="Arial" w:hint="cs"/>
                <w:bCs/>
                <w:sz w:val="22"/>
                <w:szCs w:val="22"/>
                <w:rtl/>
              </w:rPr>
              <w:t>אומדן / שווי ההתקשרות:</w:t>
            </w:r>
          </w:p>
        </w:tc>
        <w:tc>
          <w:tcPr>
            <w:tcW w:w="6382" w:type="dxa"/>
            <w:gridSpan w:val="2"/>
            <w:tcBorders>
              <w:top w:val="single" w:sz="4" w:space="0" w:color="auto"/>
              <w:left w:val="single" w:sz="4" w:space="0" w:color="auto"/>
              <w:bottom w:val="single" w:sz="4" w:space="0" w:color="auto"/>
            </w:tcBorders>
          </w:tcPr>
          <w:p w:rsidR="00AE2A06" w:rsidRPr="00582DEC" w:rsidRDefault="00AE2A06" w:rsidP="00AB16D8">
            <w:pPr>
              <w:rPr>
                <w:rFonts w:ascii="Arial" w:hAnsi="Arial" w:cs="Arial"/>
                <w:b/>
                <w:sz w:val="22"/>
                <w:szCs w:val="22"/>
                <w:rtl/>
              </w:rPr>
            </w:pPr>
            <w:r>
              <w:rPr>
                <w:rFonts w:ascii="Arial" w:hAnsi="Arial" w:cs="Arial" w:hint="cs"/>
                <w:b/>
                <w:sz w:val="22"/>
                <w:szCs w:val="22"/>
                <w:rtl/>
              </w:rPr>
              <w:t>כ- 23,000 $ בתוספת מע"מ</w:t>
            </w:r>
          </w:p>
        </w:tc>
      </w:tr>
      <w:tr w:rsidR="00AE2A06" w:rsidRPr="00582DEC" w:rsidTr="00AB16D8">
        <w:tc>
          <w:tcPr>
            <w:tcW w:w="2683" w:type="dxa"/>
            <w:tcBorders>
              <w:top w:val="single" w:sz="4" w:space="0" w:color="auto"/>
              <w:left w:val="single" w:sz="4" w:space="0" w:color="auto"/>
              <w:bottom w:val="single" w:sz="4" w:space="0" w:color="auto"/>
              <w:right w:val="single" w:sz="4" w:space="0" w:color="auto"/>
            </w:tcBorders>
            <w:shd w:val="clear" w:color="auto" w:fill="E6E6E6"/>
          </w:tcPr>
          <w:p w:rsidR="00AE2A06" w:rsidRPr="00582DEC" w:rsidRDefault="00AE2A06" w:rsidP="00AB16D8">
            <w:pPr>
              <w:spacing w:line="360" w:lineRule="auto"/>
              <w:rPr>
                <w:rFonts w:ascii="Arial" w:hAnsi="Arial" w:cs="Arial"/>
                <w:bCs/>
                <w:sz w:val="22"/>
                <w:szCs w:val="22"/>
                <w:rtl/>
              </w:rPr>
            </w:pPr>
            <w:r w:rsidRPr="00582DEC">
              <w:rPr>
                <w:rFonts w:ascii="Arial" w:hAnsi="Arial" w:cs="Arial" w:hint="cs"/>
                <w:bCs/>
                <w:sz w:val="22"/>
                <w:szCs w:val="22"/>
                <w:rtl/>
              </w:rPr>
              <w:t xml:space="preserve">תקופת ההתקשרות: </w:t>
            </w:r>
          </w:p>
        </w:tc>
        <w:tc>
          <w:tcPr>
            <w:tcW w:w="6382" w:type="dxa"/>
            <w:gridSpan w:val="2"/>
            <w:tcBorders>
              <w:top w:val="single" w:sz="4" w:space="0" w:color="auto"/>
              <w:left w:val="single" w:sz="4" w:space="0" w:color="auto"/>
              <w:bottom w:val="single" w:sz="4" w:space="0" w:color="auto"/>
            </w:tcBorders>
          </w:tcPr>
          <w:p w:rsidR="00AE2A06" w:rsidRPr="00B42E0C" w:rsidRDefault="00AE2A06" w:rsidP="00AB16D8">
            <w:pPr>
              <w:rPr>
                <w:rFonts w:ascii="Arial" w:hAnsi="Arial" w:cs="Arial"/>
                <w:b/>
                <w:sz w:val="22"/>
                <w:szCs w:val="22"/>
                <w:rtl/>
              </w:rPr>
            </w:pPr>
            <w:r>
              <w:rPr>
                <w:rFonts w:ascii="Arial" w:hAnsi="Arial" w:cs="Arial" w:hint="cs"/>
                <w:b/>
                <w:sz w:val="22"/>
                <w:szCs w:val="22"/>
                <w:rtl/>
              </w:rPr>
              <w:t xml:space="preserve">שנה וחצי </w:t>
            </w:r>
            <w:r w:rsidRPr="00873168">
              <w:rPr>
                <w:rFonts w:ascii="Arial" w:hAnsi="Arial" w:cs="Arial" w:hint="cs"/>
                <w:b/>
                <w:sz w:val="20"/>
                <w:szCs w:val="20"/>
                <w:rtl/>
              </w:rPr>
              <w:t>(</w:t>
            </w:r>
            <w:r w:rsidRPr="00873168">
              <w:rPr>
                <w:rFonts w:ascii="Arial" w:hAnsi="Arial" w:cs="Arial"/>
                <w:b/>
                <w:sz w:val="20"/>
                <w:szCs w:val="20"/>
                <w:rtl/>
              </w:rPr>
              <w:t>–</w:t>
            </w:r>
            <w:r w:rsidRPr="00873168">
              <w:rPr>
                <w:rFonts w:ascii="Arial" w:hAnsi="Arial" w:cs="Arial" w:hint="cs"/>
                <w:b/>
                <w:sz w:val="20"/>
                <w:szCs w:val="20"/>
                <w:rtl/>
              </w:rPr>
              <w:t xml:space="preserve"> עד תום האחריות של הסביבה כולה. אח"כ נחדש אחריות יחד.)</w:t>
            </w:r>
          </w:p>
        </w:tc>
      </w:tr>
    </w:tbl>
    <w:p w:rsidR="00AE2A06" w:rsidRPr="00BD3C63" w:rsidRDefault="00AE2A06" w:rsidP="00AE2A06">
      <w:pPr>
        <w:rPr>
          <w:rFonts w:ascii="Arial" w:hAnsi="Arial" w:cs="Arial"/>
          <w:bCs/>
          <w:rtl/>
        </w:rPr>
      </w:pPr>
      <w:r w:rsidRPr="00BD3C63">
        <w:rPr>
          <w:rFonts w:ascii="Arial" w:hAnsi="Arial" w:cs="Arial" w:hint="cs"/>
          <w:bCs/>
          <w:rtl/>
        </w:rPr>
        <w:t xml:space="preserve">נימוקים </w:t>
      </w:r>
      <w:r>
        <w:rPr>
          <w:rFonts w:ascii="Arial" w:hAnsi="Arial" w:cs="Arial" w:hint="cs"/>
          <w:bCs/>
          <w:rtl/>
        </w:rPr>
        <w:t>: הספק הוא ספק יחיד.</w:t>
      </w:r>
    </w:p>
    <w:p w:rsidR="00AE2A06" w:rsidRDefault="00AE2A06" w:rsidP="00AE2A06">
      <w:pPr>
        <w:spacing w:line="360" w:lineRule="auto"/>
        <w:jc w:val="both"/>
        <w:rPr>
          <w:rFonts w:ascii="Arial" w:hAnsi="Arial" w:cs="Arial"/>
          <w:b/>
          <w:sz w:val="22"/>
          <w:szCs w:val="22"/>
          <w:rtl/>
        </w:rPr>
      </w:pPr>
      <w:r>
        <w:rPr>
          <w:rFonts w:ascii="Arial" w:hAnsi="Arial" w:cs="Arial" w:hint="cs"/>
          <w:bCs/>
          <w:sz w:val="22"/>
          <w:szCs w:val="22"/>
          <w:rtl/>
        </w:rPr>
        <w:t xml:space="preserve"> </w:t>
      </w:r>
      <w:r>
        <w:rPr>
          <w:rFonts w:ascii="Arial" w:hAnsi="Arial" w:cs="Arial" w:hint="cs"/>
          <w:b/>
          <w:sz w:val="22"/>
          <w:szCs w:val="22"/>
          <w:rtl/>
        </w:rPr>
        <w:t>נימוקים והערות נוספות</w:t>
      </w:r>
      <w:r>
        <w:rPr>
          <w:rFonts w:ascii="Arial" w:hAnsi="Arial" w:cs="Arial" w:hint="cs"/>
          <w:bCs/>
          <w:sz w:val="22"/>
          <w:szCs w:val="22"/>
          <w:rtl/>
        </w:rPr>
        <w:t xml:space="preserve"> </w:t>
      </w:r>
      <w:r>
        <w:rPr>
          <w:rFonts w:ascii="Arial" w:hAnsi="Arial" w:cs="Arial"/>
          <w:bCs/>
          <w:sz w:val="22"/>
          <w:szCs w:val="22"/>
          <w:rtl/>
        </w:rPr>
        <w:t>–</w:t>
      </w:r>
      <w:r>
        <w:rPr>
          <w:rFonts w:ascii="Arial" w:hAnsi="Arial" w:cs="Arial" w:hint="cs"/>
          <w:bCs/>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AE2A06" w:rsidRPr="00582DEC" w:rsidTr="00AB16D8">
        <w:tc>
          <w:tcPr>
            <w:tcW w:w="9286" w:type="dxa"/>
          </w:tcPr>
          <w:p w:rsidR="00AE2A06" w:rsidRPr="00582DEC" w:rsidRDefault="00AE2A06" w:rsidP="00AB16D8">
            <w:pPr>
              <w:rPr>
                <w:rFonts w:ascii="Arial" w:hAnsi="Arial" w:cs="Arial"/>
                <w:b/>
                <w:sz w:val="22"/>
                <w:szCs w:val="22"/>
                <w:rtl/>
              </w:rPr>
            </w:pPr>
            <w:r w:rsidRPr="00172CAE">
              <w:rPr>
                <w:rFonts w:ascii="Arial" w:hAnsi="Arial" w:cs="Arial" w:hint="cs"/>
                <w:sz w:val="22"/>
                <w:szCs w:val="22"/>
                <w:rtl/>
              </w:rPr>
              <w:t xml:space="preserve">חברת </w:t>
            </w:r>
            <w:r w:rsidRPr="00172CAE">
              <w:rPr>
                <w:rFonts w:ascii="Arial" w:hAnsi="Arial" w:cs="Arial"/>
                <w:sz w:val="22"/>
                <w:szCs w:val="22"/>
              </w:rPr>
              <w:t>TNN Telecom</w:t>
            </w:r>
            <w:r w:rsidRPr="00172CAE">
              <w:rPr>
                <w:rFonts w:ascii="Arial" w:hAnsi="Arial" w:cs="Arial" w:hint="cs"/>
                <w:sz w:val="22"/>
                <w:szCs w:val="22"/>
                <w:rtl/>
              </w:rPr>
              <w:t xml:space="preserve"> הינה הנציג הבלעדי של חברת </w:t>
            </w:r>
            <w:r w:rsidRPr="00172CAE">
              <w:rPr>
                <w:rFonts w:ascii="Arial" w:hAnsi="Arial" w:cs="Arial" w:hint="cs"/>
                <w:sz w:val="22"/>
                <w:szCs w:val="22"/>
              </w:rPr>
              <w:t>SGI</w:t>
            </w:r>
            <w:r w:rsidRPr="00172CAE">
              <w:rPr>
                <w:rFonts w:ascii="Arial" w:hAnsi="Arial" w:cs="Arial" w:hint="cs"/>
                <w:sz w:val="22"/>
                <w:szCs w:val="22"/>
                <w:rtl/>
              </w:rPr>
              <w:t xml:space="preserve"> בארץ למכירה ותחזוקה של ה</w:t>
            </w:r>
            <w:r>
              <w:rPr>
                <w:rFonts w:ascii="Arial" w:hAnsi="Arial" w:cs="Arial" w:hint="cs"/>
                <w:sz w:val="22"/>
                <w:szCs w:val="22"/>
              </w:rPr>
              <w:t>HPC</w:t>
            </w:r>
            <w:r>
              <w:rPr>
                <w:rFonts w:ascii="Arial" w:hAnsi="Arial" w:cs="Arial"/>
                <w:sz w:val="22"/>
                <w:szCs w:val="22"/>
              </w:rPr>
              <w:t>-</w:t>
            </w:r>
            <w:r>
              <w:rPr>
                <w:rFonts w:ascii="Arial" w:hAnsi="Arial" w:cs="Arial" w:hint="cs"/>
                <w:sz w:val="22"/>
                <w:szCs w:val="22"/>
                <w:rtl/>
              </w:rPr>
              <w:t>.</w:t>
            </w:r>
          </w:p>
        </w:tc>
      </w:tr>
    </w:tbl>
    <w:p w:rsidR="00AE2A06" w:rsidRDefault="00AE2A06" w:rsidP="00AE2A06">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AE2A06" w:rsidRDefault="00AE2A06" w:rsidP="00AE2A06">
      <w:pPr>
        <w:rPr>
          <w:rFonts w:ascii="Arial" w:hAnsi="Arial" w:cs="Arial"/>
          <w:b/>
          <w:sz w:val="22"/>
          <w:szCs w:val="22"/>
          <w:rtl/>
        </w:rPr>
      </w:pPr>
      <w:r>
        <w:rPr>
          <w:rFonts w:ascii="Arial" w:hAnsi="Arial" w:cs="Arial" w:hint="cs"/>
          <w:b/>
          <w:sz w:val="22"/>
          <w:szCs w:val="22"/>
          <w:rtl/>
        </w:rPr>
        <w:t xml:space="preserve">בכבוד רב,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856"/>
      </w:tblGrid>
      <w:tr w:rsidR="00AE2A06" w:rsidRPr="00582DEC" w:rsidTr="00AE2A06">
        <w:trPr>
          <w:trHeight w:val="583"/>
        </w:trPr>
        <w:tc>
          <w:tcPr>
            <w:tcW w:w="2698" w:type="dxa"/>
            <w:tcBorders>
              <w:bottom w:val="single" w:sz="4" w:space="0" w:color="auto"/>
            </w:tcBorders>
          </w:tcPr>
          <w:p w:rsidR="00AE2A06" w:rsidRPr="00582DEC" w:rsidRDefault="00AE2A06" w:rsidP="00AB16D8">
            <w:pPr>
              <w:spacing w:line="360" w:lineRule="auto"/>
              <w:jc w:val="center"/>
              <w:rPr>
                <w:rFonts w:ascii="Arial" w:hAnsi="Arial" w:cs="Arial"/>
                <w:b/>
                <w:sz w:val="22"/>
                <w:szCs w:val="22"/>
                <w:rtl/>
              </w:rPr>
            </w:pPr>
            <w:r>
              <w:rPr>
                <w:rFonts w:ascii="Arial" w:hAnsi="Arial" w:cs="Arial" w:hint="cs"/>
                <w:b/>
                <w:sz w:val="22"/>
                <w:szCs w:val="22"/>
                <w:rtl/>
              </w:rPr>
              <w:t xml:space="preserve">                        מרב </w:t>
            </w:r>
            <w:proofErr w:type="spellStart"/>
            <w:r>
              <w:rPr>
                <w:rFonts w:ascii="Arial" w:hAnsi="Arial" w:cs="Arial" w:hint="cs"/>
                <w:b/>
                <w:sz w:val="22"/>
                <w:szCs w:val="22"/>
                <w:rtl/>
              </w:rPr>
              <w:t>חכמון</w:t>
            </w:r>
            <w:proofErr w:type="spellEnd"/>
          </w:p>
        </w:tc>
        <w:tc>
          <w:tcPr>
            <w:tcW w:w="3420" w:type="dxa"/>
            <w:tcBorders>
              <w:bottom w:val="single" w:sz="4" w:space="0" w:color="auto"/>
            </w:tcBorders>
          </w:tcPr>
          <w:p w:rsidR="00AE2A06" w:rsidRPr="00582DEC" w:rsidRDefault="00AE2A06" w:rsidP="00AB16D8">
            <w:pPr>
              <w:spacing w:line="360" w:lineRule="auto"/>
              <w:jc w:val="center"/>
              <w:rPr>
                <w:rFonts w:ascii="Arial" w:hAnsi="Arial" w:cs="Arial"/>
                <w:b/>
                <w:sz w:val="22"/>
                <w:szCs w:val="22"/>
                <w:rtl/>
              </w:rPr>
            </w:pPr>
            <w:r>
              <w:rPr>
                <w:rFonts w:ascii="Arial" w:hAnsi="Arial" w:cs="Arial" w:hint="cs"/>
                <w:b/>
                <w:sz w:val="22"/>
                <w:szCs w:val="22"/>
                <w:rtl/>
              </w:rPr>
              <w:t>מנהלת אגף מערכות מידע</w:t>
            </w:r>
          </w:p>
        </w:tc>
        <w:tc>
          <w:tcPr>
            <w:tcW w:w="2856" w:type="dxa"/>
            <w:tcBorders>
              <w:bottom w:val="single" w:sz="4" w:space="0" w:color="auto"/>
            </w:tcBorders>
          </w:tcPr>
          <w:p w:rsidR="00AE2A06" w:rsidRPr="00582DEC" w:rsidRDefault="00AE2A06" w:rsidP="00AB16D8">
            <w:pPr>
              <w:spacing w:line="360" w:lineRule="auto"/>
              <w:jc w:val="center"/>
              <w:rPr>
                <w:rFonts w:ascii="Arial" w:hAnsi="Arial" w:cs="Arial"/>
                <w:b/>
                <w:sz w:val="22"/>
                <w:szCs w:val="22"/>
                <w:rtl/>
              </w:rPr>
            </w:pPr>
            <w:r>
              <w:rPr>
                <w:rFonts w:hint="cs"/>
                <w:noProof/>
              </w:rPr>
              <w:drawing>
                <wp:inline distT="0" distB="0" distL="0" distR="0">
                  <wp:extent cx="1676400" cy="466725"/>
                  <wp:effectExtent l="0" t="0" r="0" b="952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676400" cy="466725"/>
                          </a:xfrm>
                          <a:prstGeom prst="rect">
                            <a:avLst/>
                          </a:prstGeom>
                          <a:noFill/>
                          <a:ln>
                            <a:noFill/>
                          </a:ln>
                        </pic:spPr>
                      </pic:pic>
                    </a:graphicData>
                  </a:graphic>
                </wp:inline>
              </w:drawing>
            </w:r>
          </w:p>
        </w:tc>
      </w:tr>
      <w:tr w:rsidR="00AE2A06" w:rsidRPr="00582DEC" w:rsidTr="00AE2A06">
        <w:tc>
          <w:tcPr>
            <w:tcW w:w="2698" w:type="dxa"/>
            <w:tcBorders>
              <w:top w:val="single" w:sz="4" w:space="0" w:color="auto"/>
            </w:tcBorders>
            <w:shd w:val="clear" w:color="auto" w:fill="E6E6E6"/>
          </w:tcPr>
          <w:p w:rsidR="00AE2A06" w:rsidRPr="00582DEC" w:rsidRDefault="00AE2A06" w:rsidP="00AB16D8">
            <w:pPr>
              <w:spacing w:line="360" w:lineRule="auto"/>
              <w:jc w:val="center"/>
              <w:rPr>
                <w:rFonts w:ascii="Arial" w:hAnsi="Arial" w:cs="Arial"/>
                <w:bCs/>
                <w:sz w:val="22"/>
                <w:szCs w:val="22"/>
                <w:rtl/>
              </w:rPr>
            </w:pPr>
            <w:r w:rsidRPr="00582DE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AE2A06" w:rsidRPr="00582DEC" w:rsidRDefault="00AE2A06" w:rsidP="00AB16D8">
            <w:pPr>
              <w:spacing w:line="360" w:lineRule="auto"/>
              <w:jc w:val="center"/>
              <w:rPr>
                <w:rFonts w:ascii="Arial" w:hAnsi="Arial" w:cs="Arial"/>
                <w:bCs/>
                <w:sz w:val="22"/>
                <w:szCs w:val="22"/>
                <w:rtl/>
              </w:rPr>
            </w:pPr>
            <w:r w:rsidRPr="00582DEC">
              <w:rPr>
                <w:rFonts w:ascii="Arial" w:hAnsi="Arial" w:cs="Arial" w:hint="cs"/>
                <w:bCs/>
                <w:sz w:val="22"/>
                <w:szCs w:val="22"/>
                <w:rtl/>
              </w:rPr>
              <w:t>תפקיד בעל הסמכות המקצועית</w:t>
            </w:r>
          </w:p>
        </w:tc>
        <w:tc>
          <w:tcPr>
            <w:tcW w:w="2856" w:type="dxa"/>
            <w:tcBorders>
              <w:top w:val="single" w:sz="4" w:space="0" w:color="auto"/>
            </w:tcBorders>
            <w:shd w:val="clear" w:color="auto" w:fill="E6E6E6"/>
          </w:tcPr>
          <w:p w:rsidR="00AE2A06" w:rsidRPr="00582DEC" w:rsidRDefault="00AE2A06" w:rsidP="00AB16D8">
            <w:pPr>
              <w:spacing w:line="360" w:lineRule="auto"/>
              <w:jc w:val="center"/>
              <w:rPr>
                <w:rFonts w:ascii="Arial" w:hAnsi="Arial" w:cs="Arial"/>
                <w:bCs/>
                <w:sz w:val="22"/>
                <w:szCs w:val="22"/>
                <w:rtl/>
              </w:rPr>
            </w:pPr>
            <w:r w:rsidRPr="00582DEC">
              <w:rPr>
                <w:rFonts w:ascii="Arial" w:hAnsi="Arial" w:cs="Arial" w:hint="cs"/>
                <w:bCs/>
                <w:sz w:val="22"/>
                <w:szCs w:val="22"/>
                <w:rtl/>
              </w:rPr>
              <w:t>חתימה</w:t>
            </w:r>
          </w:p>
        </w:tc>
      </w:tr>
    </w:tbl>
    <w:p w:rsidR="00AE2A06" w:rsidRPr="00813E93" w:rsidRDefault="00AE2A06" w:rsidP="00AE2A06">
      <w:pPr>
        <w:rPr>
          <w:rtl/>
        </w:rPr>
      </w:pPr>
    </w:p>
    <w:p w:rsidR="003D788B" w:rsidRPr="00AE2A06" w:rsidRDefault="003D788B" w:rsidP="00AE2A06">
      <w:pPr>
        <w:rPr>
          <w:rtl/>
        </w:rPr>
      </w:pPr>
    </w:p>
    <w:sectPr w:rsidR="003D788B" w:rsidRPr="00AE2A06" w:rsidSect="00EE00AD">
      <w:headerReference w:type="even" r:id="rId13"/>
      <w:footerReference w:type="default" r:id="rId14"/>
      <w:headerReference w:type="first" r:id="rId15"/>
      <w:footnotePr>
        <w:numFmt w:val="chicago"/>
      </w:footnotePr>
      <w:pgSz w:w="11906" w:h="16838" w:code="9"/>
      <w:pgMar w:top="2041" w:right="1418" w:bottom="1077" w:left="1418" w:header="709" w:footer="1185"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1747" w:rsidRDefault="00A41747">
      <w:r>
        <w:separator/>
      </w:r>
    </w:p>
    <w:p w:rsidR="00A41747" w:rsidRDefault="00A41747"/>
  </w:endnote>
  <w:endnote w:type="continuationSeparator" w:id="0">
    <w:p w:rsidR="00A41747" w:rsidRDefault="00A41747">
      <w:r>
        <w:continuationSeparator/>
      </w:r>
    </w:p>
    <w:p w:rsidR="00A41747" w:rsidRDefault="00A417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Guttman Yad-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Helvetica">
    <w:panose1 w:val="020B0604020202020204"/>
    <w:charset w:val="00"/>
    <w:family w:val="swiss"/>
    <w:pitch w:val="variable"/>
    <w:sig w:usb0="E0002AFF" w:usb1="C0007843" w:usb2="00000009" w:usb3="00000000" w:csb0="000001FF" w:csb1="00000000"/>
  </w:font>
  <w:font w:name="TTE2A58358t00">
    <w:panose1 w:val="00000000000000000000"/>
    <w:charset w:val="B1"/>
    <w:family w:val="auto"/>
    <w:notTrueType/>
    <w:pitch w:val="default"/>
    <w:sig w:usb0="00000801" w:usb1="00000000" w:usb2="00000000" w:usb3="00000000" w:csb0="00000020" w:csb1="00000000"/>
  </w:font>
  <w:font w:name="Calibri Light">
    <w:charset w:val="00"/>
    <w:family w:val="swiss"/>
    <w:pitch w:val="variable"/>
    <w:sig w:usb0="A00002EF" w:usb1="4000207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4DE6" w:rsidRDefault="00A84DE6" w:rsidP="00377B84">
    <w:pPr>
      <w:pStyle w:val="a7"/>
      <w:tabs>
        <w:tab w:val="clear" w:pos="4153"/>
        <w:tab w:val="clear" w:pos="8306"/>
        <w:tab w:val="left" w:pos="1278"/>
        <w:tab w:val="right" w:pos="9070"/>
      </w:tabs>
      <w:rPr>
        <w:rtl/>
      </w:rPr>
    </w:pPr>
  </w:p>
  <w:p w:rsidR="00A84DE6" w:rsidRDefault="00A84DE6" w:rsidP="00895E9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1747" w:rsidRDefault="00A41747">
      <w:r>
        <w:separator/>
      </w:r>
    </w:p>
    <w:p w:rsidR="00A41747" w:rsidRDefault="00A41747"/>
  </w:footnote>
  <w:footnote w:type="continuationSeparator" w:id="0">
    <w:p w:rsidR="00A41747" w:rsidRDefault="00A41747">
      <w:r>
        <w:continuationSeparator/>
      </w:r>
    </w:p>
    <w:p w:rsidR="00A41747" w:rsidRDefault="00A4174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4DE6" w:rsidRDefault="00487F4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4DE6" w:rsidRDefault="00A84DE6" w:rsidP="00367921">
    <w:pPr>
      <w:pStyle w:val="a6"/>
      <w:rPr>
        <w:rtl/>
      </w:rPr>
    </w:pPr>
  </w:p>
  <w:p w:rsidR="00A84DE6" w:rsidRDefault="00A84DE6" w:rsidP="00367921">
    <w:pPr>
      <w:pStyle w:val="a6"/>
      <w:rPr>
        <w:rtl/>
      </w:rPr>
    </w:pPr>
  </w:p>
  <w:p w:rsidR="00A84DE6" w:rsidRDefault="00A84DE6" w:rsidP="00367921">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EA1A2A"/>
    <w:multiLevelType w:val="hybridMultilevel"/>
    <w:tmpl w:val="D918F5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DAC7F50"/>
    <w:multiLevelType w:val="hybridMultilevel"/>
    <w:tmpl w:val="5B4A9FA0"/>
    <w:lvl w:ilvl="0" w:tplc="2F6E10F2">
      <w:start w:val="1"/>
      <w:numFmt w:val="bullet"/>
      <w:lvlText w:val="-"/>
      <w:lvlJc w:val="left"/>
      <w:pPr>
        <w:tabs>
          <w:tab w:val="num" w:pos="720"/>
        </w:tabs>
        <w:ind w:left="720" w:hanging="360"/>
      </w:pPr>
      <w:rPr>
        <w:rFonts w:ascii="Times New Roman" w:eastAsia="Times New Roman" w:hAnsi="Times New Roman" w:cs="David"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6B695969"/>
    <w:multiLevelType w:val="hybridMultilevel"/>
    <w:tmpl w:val="2C9E220C"/>
    <w:lvl w:ilvl="0" w:tplc="CFD23358">
      <w:start w:val="1"/>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7C4A63C6"/>
    <w:multiLevelType w:val="hybridMultilevel"/>
    <w:tmpl w:val="FD26300E"/>
    <w:lvl w:ilvl="0" w:tplc="04090005">
      <w:start w:val="1"/>
      <w:numFmt w:val="bullet"/>
      <w:lvlText w:val=""/>
      <w:lvlJc w:val="left"/>
      <w:pPr>
        <w:tabs>
          <w:tab w:val="num" w:pos="360"/>
        </w:tabs>
        <w:ind w:left="360" w:hanging="360"/>
      </w:pPr>
      <w:rPr>
        <w:rFonts w:ascii="Wingdings" w:hAnsi="Wingdings" w:hint="default"/>
      </w:rPr>
    </w:lvl>
    <w:lvl w:ilvl="1" w:tplc="0409000F">
      <w:start w:val="1"/>
      <w:numFmt w:val="decimal"/>
      <w:lvlText w:val="%2."/>
      <w:lvlJc w:val="left"/>
      <w:pPr>
        <w:tabs>
          <w:tab w:val="num" w:pos="360"/>
        </w:tabs>
        <w:ind w:left="360" w:hanging="360"/>
      </w:pPr>
      <w:rPr>
        <w:rFonts w:hint="cs"/>
      </w:rPr>
    </w:lvl>
    <w:lvl w:ilvl="2" w:tplc="040D001B">
      <w:start w:val="1"/>
      <w:numFmt w:val="lowerRoman"/>
      <w:lvlText w:val="%3."/>
      <w:lvlJc w:val="right"/>
      <w:pPr>
        <w:tabs>
          <w:tab w:val="num" w:pos="1080"/>
        </w:tabs>
        <w:ind w:left="1080" w:right="2160" w:hanging="180"/>
      </w:pPr>
    </w:lvl>
    <w:lvl w:ilvl="3" w:tplc="040D000F" w:tentative="1">
      <w:start w:val="1"/>
      <w:numFmt w:val="decimal"/>
      <w:lvlText w:val="%4."/>
      <w:lvlJc w:val="left"/>
      <w:pPr>
        <w:tabs>
          <w:tab w:val="num" w:pos="1800"/>
        </w:tabs>
        <w:ind w:left="1800" w:right="2880" w:hanging="360"/>
      </w:pPr>
    </w:lvl>
    <w:lvl w:ilvl="4" w:tplc="040D0019" w:tentative="1">
      <w:start w:val="1"/>
      <w:numFmt w:val="lowerLetter"/>
      <w:lvlText w:val="%5."/>
      <w:lvlJc w:val="left"/>
      <w:pPr>
        <w:tabs>
          <w:tab w:val="num" w:pos="2520"/>
        </w:tabs>
        <w:ind w:left="2520" w:right="3600" w:hanging="360"/>
      </w:pPr>
    </w:lvl>
    <w:lvl w:ilvl="5" w:tplc="040D001B" w:tentative="1">
      <w:start w:val="1"/>
      <w:numFmt w:val="lowerRoman"/>
      <w:lvlText w:val="%6."/>
      <w:lvlJc w:val="right"/>
      <w:pPr>
        <w:tabs>
          <w:tab w:val="num" w:pos="3240"/>
        </w:tabs>
        <w:ind w:left="3240" w:right="4320" w:hanging="180"/>
      </w:pPr>
    </w:lvl>
    <w:lvl w:ilvl="6" w:tplc="040D000F" w:tentative="1">
      <w:start w:val="1"/>
      <w:numFmt w:val="decimal"/>
      <w:lvlText w:val="%7."/>
      <w:lvlJc w:val="left"/>
      <w:pPr>
        <w:tabs>
          <w:tab w:val="num" w:pos="3960"/>
        </w:tabs>
        <w:ind w:left="3960" w:right="5040" w:hanging="360"/>
      </w:pPr>
    </w:lvl>
    <w:lvl w:ilvl="7" w:tplc="040D0019" w:tentative="1">
      <w:start w:val="1"/>
      <w:numFmt w:val="lowerLetter"/>
      <w:lvlText w:val="%8."/>
      <w:lvlJc w:val="left"/>
      <w:pPr>
        <w:tabs>
          <w:tab w:val="num" w:pos="4680"/>
        </w:tabs>
        <w:ind w:left="4680" w:right="5760" w:hanging="360"/>
      </w:pPr>
    </w:lvl>
    <w:lvl w:ilvl="8" w:tplc="040D001B" w:tentative="1">
      <w:start w:val="1"/>
      <w:numFmt w:val="lowerRoman"/>
      <w:lvlText w:val="%9."/>
      <w:lvlJc w:val="right"/>
      <w:pPr>
        <w:tabs>
          <w:tab w:val="num" w:pos="5400"/>
        </w:tabs>
        <w:ind w:left="5400" w:right="6480" w:hanging="180"/>
      </w:pPr>
    </w:lvl>
  </w:abstractNum>
  <w:num w:numId="1">
    <w:abstractNumId w:val="3"/>
  </w:num>
  <w:num w:numId="2">
    <w:abstractNumId w:val="1"/>
  </w:num>
  <w:num w:numId="3">
    <w:abstractNumId w:val="0"/>
  </w:num>
  <w:num w:numId="4">
    <w:abstractNumId w:val="2"/>
  </w:num>
  <w:num w:numId="5">
    <w:abstractNumId w:val="4"/>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3B4D"/>
    <w:rsid w:val="00006AD9"/>
    <w:rsid w:val="00006D51"/>
    <w:rsid w:val="00011001"/>
    <w:rsid w:val="0001563E"/>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0D38"/>
    <w:rsid w:val="000A1AF5"/>
    <w:rsid w:val="000A546E"/>
    <w:rsid w:val="000A560C"/>
    <w:rsid w:val="000A5A53"/>
    <w:rsid w:val="000A6C0D"/>
    <w:rsid w:val="000B2F1F"/>
    <w:rsid w:val="000B7C9B"/>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92C"/>
    <w:rsid w:val="00105EA3"/>
    <w:rsid w:val="00114142"/>
    <w:rsid w:val="001164D1"/>
    <w:rsid w:val="00116637"/>
    <w:rsid w:val="001214F1"/>
    <w:rsid w:val="001225BC"/>
    <w:rsid w:val="00122DB5"/>
    <w:rsid w:val="001259C0"/>
    <w:rsid w:val="00132FBE"/>
    <w:rsid w:val="001359C1"/>
    <w:rsid w:val="00141B00"/>
    <w:rsid w:val="00142E31"/>
    <w:rsid w:val="001439B3"/>
    <w:rsid w:val="00145105"/>
    <w:rsid w:val="00151DD2"/>
    <w:rsid w:val="00155BFD"/>
    <w:rsid w:val="00156988"/>
    <w:rsid w:val="00164F03"/>
    <w:rsid w:val="00165014"/>
    <w:rsid w:val="00171135"/>
    <w:rsid w:val="0017202E"/>
    <w:rsid w:val="00172CAE"/>
    <w:rsid w:val="00172EDD"/>
    <w:rsid w:val="001766EF"/>
    <w:rsid w:val="00180591"/>
    <w:rsid w:val="00181A80"/>
    <w:rsid w:val="001835DE"/>
    <w:rsid w:val="001969D4"/>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078E"/>
    <w:rsid w:val="00214D19"/>
    <w:rsid w:val="0021629D"/>
    <w:rsid w:val="00220F96"/>
    <w:rsid w:val="00224334"/>
    <w:rsid w:val="002253A2"/>
    <w:rsid w:val="00225AB2"/>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C64B9"/>
    <w:rsid w:val="002D0394"/>
    <w:rsid w:val="002E0DA8"/>
    <w:rsid w:val="002E4C2E"/>
    <w:rsid w:val="002E6DB6"/>
    <w:rsid w:val="002E7C45"/>
    <w:rsid w:val="002F0928"/>
    <w:rsid w:val="002F5008"/>
    <w:rsid w:val="002F670D"/>
    <w:rsid w:val="002F792B"/>
    <w:rsid w:val="003014B8"/>
    <w:rsid w:val="003016BC"/>
    <w:rsid w:val="003021F0"/>
    <w:rsid w:val="00302753"/>
    <w:rsid w:val="00303558"/>
    <w:rsid w:val="00310559"/>
    <w:rsid w:val="0031223C"/>
    <w:rsid w:val="00320BBD"/>
    <w:rsid w:val="003246AF"/>
    <w:rsid w:val="00325BDA"/>
    <w:rsid w:val="00330D35"/>
    <w:rsid w:val="003343B2"/>
    <w:rsid w:val="00335200"/>
    <w:rsid w:val="00342F76"/>
    <w:rsid w:val="00343098"/>
    <w:rsid w:val="0034492C"/>
    <w:rsid w:val="003459E2"/>
    <w:rsid w:val="0034670E"/>
    <w:rsid w:val="00352C2A"/>
    <w:rsid w:val="00354F2C"/>
    <w:rsid w:val="00355760"/>
    <w:rsid w:val="00360C0D"/>
    <w:rsid w:val="003636CF"/>
    <w:rsid w:val="0036579D"/>
    <w:rsid w:val="00367921"/>
    <w:rsid w:val="003724A2"/>
    <w:rsid w:val="00372566"/>
    <w:rsid w:val="003738FA"/>
    <w:rsid w:val="003761A7"/>
    <w:rsid w:val="00377B84"/>
    <w:rsid w:val="00380234"/>
    <w:rsid w:val="003940AA"/>
    <w:rsid w:val="003966A5"/>
    <w:rsid w:val="003977BD"/>
    <w:rsid w:val="003A49CF"/>
    <w:rsid w:val="003A51B5"/>
    <w:rsid w:val="003A6D37"/>
    <w:rsid w:val="003B0AEE"/>
    <w:rsid w:val="003B0BAB"/>
    <w:rsid w:val="003B1B4D"/>
    <w:rsid w:val="003B2B0F"/>
    <w:rsid w:val="003B5C91"/>
    <w:rsid w:val="003B6DA8"/>
    <w:rsid w:val="003C094B"/>
    <w:rsid w:val="003C2E9F"/>
    <w:rsid w:val="003C52E0"/>
    <w:rsid w:val="003D0487"/>
    <w:rsid w:val="003D545A"/>
    <w:rsid w:val="003D5897"/>
    <w:rsid w:val="003D788B"/>
    <w:rsid w:val="003E124D"/>
    <w:rsid w:val="003E2091"/>
    <w:rsid w:val="003E4E64"/>
    <w:rsid w:val="003F430E"/>
    <w:rsid w:val="004051DD"/>
    <w:rsid w:val="004059BD"/>
    <w:rsid w:val="00406E4C"/>
    <w:rsid w:val="004112F9"/>
    <w:rsid w:val="00417B88"/>
    <w:rsid w:val="00422717"/>
    <w:rsid w:val="00424CF9"/>
    <w:rsid w:val="00427D5B"/>
    <w:rsid w:val="00432013"/>
    <w:rsid w:val="004336D9"/>
    <w:rsid w:val="004363E3"/>
    <w:rsid w:val="00436555"/>
    <w:rsid w:val="00436B87"/>
    <w:rsid w:val="00442CAB"/>
    <w:rsid w:val="00442DA2"/>
    <w:rsid w:val="00453A69"/>
    <w:rsid w:val="00453AFC"/>
    <w:rsid w:val="00455657"/>
    <w:rsid w:val="00455A97"/>
    <w:rsid w:val="00456FE1"/>
    <w:rsid w:val="0045706C"/>
    <w:rsid w:val="004573A5"/>
    <w:rsid w:val="0046043D"/>
    <w:rsid w:val="0046509C"/>
    <w:rsid w:val="004658BA"/>
    <w:rsid w:val="00470388"/>
    <w:rsid w:val="0047691A"/>
    <w:rsid w:val="00484F17"/>
    <w:rsid w:val="00487F44"/>
    <w:rsid w:val="00490107"/>
    <w:rsid w:val="00490FBF"/>
    <w:rsid w:val="00491AFA"/>
    <w:rsid w:val="004A0DB2"/>
    <w:rsid w:val="004A47A6"/>
    <w:rsid w:val="004A5FC8"/>
    <w:rsid w:val="004B1D89"/>
    <w:rsid w:val="004C00D7"/>
    <w:rsid w:val="004C403C"/>
    <w:rsid w:val="004C765E"/>
    <w:rsid w:val="004C7783"/>
    <w:rsid w:val="004D16C4"/>
    <w:rsid w:val="004D1FE7"/>
    <w:rsid w:val="004D5044"/>
    <w:rsid w:val="004D551E"/>
    <w:rsid w:val="004D6229"/>
    <w:rsid w:val="004E4FDF"/>
    <w:rsid w:val="004F083F"/>
    <w:rsid w:val="004F2FEA"/>
    <w:rsid w:val="004F46FF"/>
    <w:rsid w:val="004F7D02"/>
    <w:rsid w:val="00504BA7"/>
    <w:rsid w:val="005063DE"/>
    <w:rsid w:val="00506B7D"/>
    <w:rsid w:val="005078D6"/>
    <w:rsid w:val="00510A34"/>
    <w:rsid w:val="00511A98"/>
    <w:rsid w:val="00517267"/>
    <w:rsid w:val="005229BE"/>
    <w:rsid w:val="005230E9"/>
    <w:rsid w:val="005239F8"/>
    <w:rsid w:val="00525C85"/>
    <w:rsid w:val="00525EC5"/>
    <w:rsid w:val="005371C2"/>
    <w:rsid w:val="00537EA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2DEC"/>
    <w:rsid w:val="005837B5"/>
    <w:rsid w:val="00583E66"/>
    <w:rsid w:val="00584BF8"/>
    <w:rsid w:val="00594BF8"/>
    <w:rsid w:val="00595346"/>
    <w:rsid w:val="005973C7"/>
    <w:rsid w:val="005A15EB"/>
    <w:rsid w:val="005A4A18"/>
    <w:rsid w:val="005A6D06"/>
    <w:rsid w:val="005B044F"/>
    <w:rsid w:val="005B1606"/>
    <w:rsid w:val="005B2562"/>
    <w:rsid w:val="005B4151"/>
    <w:rsid w:val="005B4693"/>
    <w:rsid w:val="005B6A89"/>
    <w:rsid w:val="005C1EB6"/>
    <w:rsid w:val="005C4771"/>
    <w:rsid w:val="005C52E0"/>
    <w:rsid w:val="005C631A"/>
    <w:rsid w:val="005D59A3"/>
    <w:rsid w:val="005D62D2"/>
    <w:rsid w:val="005E086C"/>
    <w:rsid w:val="005E1DD8"/>
    <w:rsid w:val="005E2A43"/>
    <w:rsid w:val="005E48F7"/>
    <w:rsid w:val="005E4A37"/>
    <w:rsid w:val="005F31A4"/>
    <w:rsid w:val="0060198C"/>
    <w:rsid w:val="00602C29"/>
    <w:rsid w:val="00604161"/>
    <w:rsid w:val="00607719"/>
    <w:rsid w:val="00610A5C"/>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55867"/>
    <w:rsid w:val="00660270"/>
    <w:rsid w:val="006622EC"/>
    <w:rsid w:val="0066439C"/>
    <w:rsid w:val="006702AD"/>
    <w:rsid w:val="00673EB3"/>
    <w:rsid w:val="00683430"/>
    <w:rsid w:val="00684B36"/>
    <w:rsid w:val="0069510D"/>
    <w:rsid w:val="006961D5"/>
    <w:rsid w:val="006A52E7"/>
    <w:rsid w:val="006A5B37"/>
    <w:rsid w:val="006A6017"/>
    <w:rsid w:val="006B52D5"/>
    <w:rsid w:val="006B75D7"/>
    <w:rsid w:val="006C17B7"/>
    <w:rsid w:val="006C56A8"/>
    <w:rsid w:val="006D1DF1"/>
    <w:rsid w:val="006D320D"/>
    <w:rsid w:val="006D3FF2"/>
    <w:rsid w:val="006E0ED0"/>
    <w:rsid w:val="006E2F5F"/>
    <w:rsid w:val="006E4240"/>
    <w:rsid w:val="006E4A51"/>
    <w:rsid w:val="006F070F"/>
    <w:rsid w:val="006F5608"/>
    <w:rsid w:val="0070490E"/>
    <w:rsid w:val="00721FA5"/>
    <w:rsid w:val="00723B4D"/>
    <w:rsid w:val="0072425F"/>
    <w:rsid w:val="00730D0B"/>
    <w:rsid w:val="00735CCF"/>
    <w:rsid w:val="007372FC"/>
    <w:rsid w:val="007374D4"/>
    <w:rsid w:val="00743DA5"/>
    <w:rsid w:val="00745BCB"/>
    <w:rsid w:val="00746B19"/>
    <w:rsid w:val="007473F4"/>
    <w:rsid w:val="0074777C"/>
    <w:rsid w:val="00750BCD"/>
    <w:rsid w:val="00752B11"/>
    <w:rsid w:val="0075437E"/>
    <w:rsid w:val="00756424"/>
    <w:rsid w:val="00760357"/>
    <w:rsid w:val="00764048"/>
    <w:rsid w:val="007743B3"/>
    <w:rsid w:val="00774BBD"/>
    <w:rsid w:val="00777DB6"/>
    <w:rsid w:val="00782771"/>
    <w:rsid w:val="0079744D"/>
    <w:rsid w:val="007A241C"/>
    <w:rsid w:val="007A711A"/>
    <w:rsid w:val="007B09FF"/>
    <w:rsid w:val="007B5B4B"/>
    <w:rsid w:val="007C28C3"/>
    <w:rsid w:val="007C30E3"/>
    <w:rsid w:val="007C7755"/>
    <w:rsid w:val="007D2A0A"/>
    <w:rsid w:val="007D5115"/>
    <w:rsid w:val="007E0E4A"/>
    <w:rsid w:val="007E2BBE"/>
    <w:rsid w:val="007E3833"/>
    <w:rsid w:val="007E63FE"/>
    <w:rsid w:val="007F0219"/>
    <w:rsid w:val="007F2E17"/>
    <w:rsid w:val="007F3634"/>
    <w:rsid w:val="007F5136"/>
    <w:rsid w:val="007F70A9"/>
    <w:rsid w:val="008009BE"/>
    <w:rsid w:val="00800B03"/>
    <w:rsid w:val="0080166C"/>
    <w:rsid w:val="00801B46"/>
    <w:rsid w:val="00802E39"/>
    <w:rsid w:val="00804B5D"/>
    <w:rsid w:val="00813338"/>
    <w:rsid w:val="00813E93"/>
    <w:rsid w:val="00814889"/>
    <w:rsid w:val="00817292"/>
    <w:rsid w:val="008173EF"/>
    <w:rsid w:val="00821298"/>
    <w:rsid w:val="00824721"/>
    <w:rsid w:val="00825916"/>
    <w:rsid w:val="0083180B"/>
    <w:rsid w:val="008337CA"/>
    <w:rsid w:val="00835615"/>
    <w:rsid w:val="008375EC"/>
    <w:rsid w:val="00837CF1"/>
    <w:rsid w:val="008503D3"/>
    <w:rsid w:val="008530EB"/>
    <w:rsid w:val="00856BF1"/>
    <w:rsid w:val="00860520"/>
    <w:rsid w:val="00863941"/>
    <w:rsid w:val="00863A71"/>
    <w:rsid w:val="00871434"/>
    <w:rsid w:val="00873168"/>
    <w:rsid w:val="008757B7"/>
    <w:rsid w:val="00883EB8"/>
    <w:rsid w:val="008920E0"/>
    <w:rsid w:val="00895E9B"/>
    <w:rsid w:val="008964C1"/>
    <w:rsid w:val="008A16C5"/>
    <w:rsid w:val="008B7A37"/>
    <w:rsid w:val="008C13A3"/>
    <w:rsid w:val="008C1D8F"/>
    <w:rsid w:val="008C39D0"/>
    <w:rsid w:val="008C6CA0"/>
    <w:rsid w:val="008D7453"/>
    <w:rsid w:val="008E0ADF"/>
    <w:rsid w:val="008E1D04"/>
    <w:rsid w:val="008E4D0D"/>
    <w:rsid w:val="008E5FF6"/>
    <w:rsid w:val="008E6133"/>
    <w:rsid w:val="008F5CC5"/>
    <w:rsid w:val="008F711D"/>
    <w:rsid w:val="00901F5C"/>
    <w:rsid w:val="00904151"/>
    <w:rsid w:val="009114ED"/>
    <w:rsid w:val="00911A0A"/>
    <w:rsid w:val="009146C2"/>
    <w:rsid w:val="00914C5E"/>
    <w:rsid w:val="009153A1"/>
    <w:rsid w:val="0092003F"/>
    <w:rsid w:val="00923BF4"/>
    <w:rsid w:val="00931C9A"/>
    <w:rsid w:val="00934727"/>
    <w:rsid w:val="00936A94"/>
    <w:rsid w:val="00936C43"/>
    <w:rsid w:val="00937B51"/>
    <w:rsid w:val="0094095E"/>
    <w:rsid w:val="00950FA5"/>
    <w:rsid w:val="00954932"/>
    <w:rsid w:val="00954D7C"/>
    <w:rsid w:val="00956EF8"/>
    <w:rsid w:val="00956FF7"/>
    <w:rsid w:val="00980EF9"/>
    <w:rsid w:val="00981A13"/>
    <w:rsid w:val="00982DAB"/>
    <w:rsid w:val="00983E17"/>
    <w:rsid w:val="00984FC9"/>
    <w:rsid w:val="0098659B"/>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A06B2B"/>
    <w:rsid w:val="00A10D32"/>
    <w:rsid w:val="00A11946"/>
    <w:rsid w:val="00A164B4"/>
    <w:rsid w:val="00A16E5D"/>
    <w:rsid w:val="00A23404"/>
    <w:rsid w:val="00A30007"/>
    <w:rsid w:val="00A34580"/>
    <w:rsid w:val="00A37014"/>
    <w:rsid w:val="00A41747"/>
    <w:rsid w:val="00A44570"/>
    <w:rsid w:val="00A44E15"/>
    <w:rsid w:val="00A46C6A"/>
    <w:rsid w:val="00A50555"/>
    <w:rsid w:val="00A536B6"/>
    <w:rsid w:val="00A566EF"/>
    <w:rsid w:val="00A60DA7"/>
    <w:rsid w:val="00A64337"/>
    <w:rsid w:val="00A64A82"/>
    <w:rsid w:val="00A652FA"/>
    <w:rsid w:val="00A664C5"/>
    <w:rsid w:val="00A7169D"/>
    <w:rsid w:val="00A7192D"/>
    <w:rsid w:val="00A75364"/>
    <w:rsid w:val="00A77A37"/>
    <w:rsid w:val="00A809D2"/>
    <w:rsid w:val="00A81A53"/>
    <w:rsid w:val="00A838B1"/>
    <w:rsid w:val="00A84DE6"/>
    <w:rsid w:val="00A95294"/>
    <w:rsid w:val="00A956DA"/>
    <w:rsid w:val="00A96D36"/>
    <w:rsid w:val="00A9792C"/>
    <w:rsid w:val="00AA47EE"/>
    <w:rsid w:val="00AA6710"/>
    <w:rsid w:val="00AB25A0"/>
    <w:rsid w:val="00AB49BA"/>
    <w:rsid w:val="00AB5124"/>
    <w:rsid w:val="00AB5728"/>
    <w:rsid w:val="00AC73E7"/>
    <w:rsid w:val="00AC79A3"/>
    <w:rsid w:val="00AD35BA"/>
    <w:rsid w:val="00AD7FAF"/>
    <w:rsid w:val="00AE267E"/>
    <w:rsid w:val="00AE2A06"/>
    <w:rsid w:val="00AE42DF"/>
    <w:rsid w:val="00AE7243"/>
    <w:rsid w:val="00AF3C91"/>
    <w:rsid w:val="00AF491B"/>
    <w:rsid w:val="00AF5CFA"/>
    <w:rsid w:val="00B005F2"/>
    <w:rsid w:val="00B00C34"/>
    <w:rsid w:val="00B0327A"/>
    <w:rsid w:val="00B03FB3"/>
    <w:rsid w:val="00B078F0"/>
    <w:rsid w:val="00B07DFD"/>
    <w:rsid w:val="00B10A8F"/>
    <w:rsid w:val="00B10F81"/>
    <w:rsid w:val="00B116F3"/>
    <w:rsid w:val="00B11F67"/>
    <w:rsid w:val="00B13779"/>
    <w:rsid w:val="00B25360"/>
    <w:rsid w:val="00B311F7"/>
    <w:rsid w:val="00B32FEC"/>
    <w:rsid w:val="00B354BE"/>
    <w:rsid w:val="00B35AD8"/>
    <w:rsid w:val="00B36276"/>
    <w:rsid w:val="00B40DB4"/>
    <w:rsid w:val="00B42E0C"/>
    <w:rsid w:val="00B45346"/>
    <w:rsid w:val="00B46085"/>
    <w:rsid w:val="00B47814"/>
    <w:rsid w:val="00B47CEB"/>
    <w:rsid w:val="00B5086D"/>
    <w:rsid w:val="00B52B7B"/>
    <w:rsid w:val="00B65A26"/>
    <w:rsid w:val="00B65E40"/>
    <w:rsid w:val="00B6727C"/>
    <w:rsid w:val="00B76599"/>
    <w:rsid w:val="00B8274B"/>
    <w:rsid w:val="00B84280"/>
    <w:rsid w:val="00B859B8"/>
    <w:rsid w:val="00B91216"/>
    <w:rsid w:val="00B91659"/>
    <w:rsid w:val="00B965F4"/>
    <w:rsid w:val="00B9731D"/>
    <w:rsid w:val="00BA0B99"/>
    <w:rsid w:val="00BA20BF"/>
    <w:rsid w:val="00BA3CE5"/>
    <w:rsid w:val="00BA7F84"/>
    <w:rsid w:val="00BC6D35"/>
    <w:rsid w:val="00BC7613"/>
    <w:rsid w:val="00BD0485"/>
    <w:rsid w:val="00BD27C1"/>
    <w:rsid w:val="00BD3515"/>
    <w:rsid w:val="00BD3C63"/>
    <w:rsid w:val="00BD5106"/>
    <w:rsid w:val="00BD6845"/>
    <w:rsid w:val="00BE13B6"/>
    <w:rsid w:val="00BE35A9"/>
    <w:rsid w:val="00BE4806"/>
    <w:rsid w:val="00BE6B2C"/>
    <w:rsid w:val="00BF163C"/>
    <w:rsid w:val="00BF256B"/>
    <w:rsid w:val="00BF2982"/>
    <w:rsid w:val="00BF321E"/>
    <w:rsid w:val="00BF3DD4"/>
    <w:rsid w:val="00BF4629"/>
    <w:rsid w:val="00C03CA6"/>
    <w:rsid w:val="00C04183"/>
    <w:rsid w:val="00C120B3"/>
    <w:rsid w:val="00C151EC"/>
    <w:rsid w:val="00C20DFA"/>
    <w:rsid w:val="00C2426B"/>
    <w:rsid w:val="00C26594"/>
    <w:rsid w:val="00C27ECA"/>
    <w:rsid w:val="00C306D8"/>
    <w:rsid w:val="00C33476"/>
    <w:rsid w:val="00C339EB"/>
    <w:rsid w:val="00C412FF"/>
    <w:rsid w:val="00C459B3"/>
    <w:rsid w:val="00C546FB"/>
    <w:rsid w:val="00C54E6A"/>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4C2"/>
    <w:rsid w:val="00CC3BEB"/>
    <w:rsid w:val="00CC44D4"/>
    <w:rsid w:val="00CC4F37"/>
    <w:rsid w:val="00CC578E"/>
    <w:rsid w:val="00CC7417"/>
    <w:rsid w:val="00CD2C18"/>
    <w:rsid w:val="00CD4E32"/>
    <w:rsid w:val="00CD543E"/>
    <w:rsid w:val="00CD5BF1"/>
    <w:rsid w:val="00CD7870"/>
    <w:rsid w:val="00CE0CE2"/>
    <w:rsid w:val="00CE1CEF"/>
    <w:rsid w:val="00CE346C"/>
    <w:rsid w:val="00CE41EF"/>
    <w:rsid w:val="00CF13B2"/>
    <w:rsid w:val="00CF175C"/>
    <w:rsid w:val="00CF3FC4"/>
    <w:rsid w:val="00CF6626"/>
    <w:rsid w:val="00D00B98"/>
    <w:rsid w:val="00D01670"/>
    <w:rsid w:val="00D02513"/>
    <w:rsid w:val="00D0643D"/>
    <w:rsid w:val="00D117C5"/>
    <w:rsid w:val="00D12184"/>
    <w:rsid w:val="00D150B2"/>
    <w:rsid w:val="00D1658D"/>
    <w:rsid w:val="00D20794"/>
    <w:rsid w:val="00D20CA6"/>
    <w:rsid w:val="00D2147B"/>
    <w:rsid w:val="00D227CC"/>
    <w:rsid w:val="00D22C69"/>
    <w:rsid w:val="00D35F56"/>
    <w:rsid w:val="00D40666"/>
    <w:rsid w:val="00D41213"/>
    <w:rsid w:val="00D42C65"/>
    <w:rsid w:val="00D43F55"/>
    <w:rsid w:val="00D4446E"/>
    <w:rsid w:val="00D447A3"/>
    <w:rsid w:val="00D46D62"/>
    <w:rsid w:val="00D47008"/>
    <w:rsid w:val="00D5053C"/>
    <w:rsid w:val="00D537B2"/>
    <w:rsid w:val="00D57A5F"/>
    <w:rsid w:val="00D62542"/>
    <w:rsid w:val="00D6569E"/>
    <w:rsid w:val="00D70C69"/>
    <w:rsid w:val="00D71C75"/>
    <w:rsid w:val="00D745C6"/>
    <w:rsid w:val="00D767F2"/>
    <w:rsid w:val="00D779B6"/>
    <w:rsid w:val="00D824AA"/>
    <w:rsid w:val="00D86515"/>
    <w:rsid w:val="00D871F0"/>
    <w:rsid w:val="00D87F97"/>
    <w:rsid w:val="00D920AC"/>
    <w:rsid w:val="00DB344B"/>
    <w:rsid w:val="00DB509A"/>
    <w:rsid w:val="00DB6921"/>
    <w:rsid w:val="00DC09CA"/>
    <w:rsid w:val="00DC18AA"/>
    <w:rsid w:val="00DC42DC"/>
    <w:rsid w:val="00DD235B"/>
    <w:rsid w:val="00DD4AF7"/>
    <w:rsid w:val="00DD4FBB"/>
    <w:rsid w:val="00DD5227"/>
    <w:rsid w:val="00DE3F27"/>
    <w:rsid w:val="00DE409A"/>
    <w:rsid w:val="00DF35C9"/>
    <w:rsid w:val="00E1040D"/>
    <w:rsid w:val="00E122B7"/>
    <w:rsid w:val="00E132A1"/>
    <w:rsid w:val="00E15C5D"/>
    <w:rsid w:val="00E24469"/>
    <w:rsid w:val="00E27686"/>
    <w:rsid w:val="00E31269"/>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958F7"/>
    <w:rsid w:val="00E971E7"/>
    <w:rsid w:val="00EA3D05"/>
    <w:rsid w:val="00EA3F50"/>
    <w:rsid w:val="00EA5F10"/>
    <w:rsid w:val="00EA61C2"/>
    <w:rsid w:val="00EA72BC"/>
    <w:rsid w:val="00EB1981"/>
    <w:rsid w:val="00EB502D"/>
    <w:rsid w:val="00EC3106"/>
    <w:rsid w:val="00EC447A"/>
    <w:rsid w:val="00EC5534"/>
    <w:rsid w:val="00EC78FF"/>
    <w:rsid w:val="00EC7E91"/>
    <w:rsid w:val="00ED116B"/>
    <w:rsid w:val="00ED4B53"/>
    <w:rsid w:val="00EE00AD"/>
    <w:rsid w:val="00EE0343"/>
    <w:rsid w:val="00EE121C"/>
    <w:rsid w:val="00EE78E4"/>
    <w:rsid w:val="00EF079D"/>
    <w:rsid w:val="00F014F0"/>
    <w:rsid w:val="00F0733C"/>
    <w:rsid w:val="00F07871"/>
    <w:rsid w:val="00F10337"/>
    <w:rsid w:val="00F10A85"/>
    <w:rsid w:val="00F114E1"/>
    <w:rsid w:val="00F1196C"/>
    <w:rsid w:val="00F11D80"/>
    <w:rsid w:val="00F346B3"/>
    <w:rsid w:val="00F35370"/>
    <w:rsid w:val="00F35D41"/>
    <w:rsid w:val="00F367E8"/>
    <w:rsid w:val="00F3681F"/>
    <w:rsid w:val="00F37620"/>
    <w:rsid w:val="00F40315"/>
    <w:rsid w:val="00F403CD"/>
    <w:rsid w:val="00F43884"/>
    <w:rsid w:val="00F44898"/>
    <w:rsid w:val="00F53C65"/>
    <w:rsid w:val="00F53E51"/>
    <w:rsid w:val="00F57AA4"/>
    <w:rsid w:val="00F63DF0"/>
    <w:rsid w:val="00F70B83"/>
    <w:rsid w:val="00F7792B"/>
    <w:rsid w:val="00F80F86"/>
    <w:rsid w:val="00F8158B"/>
    <w:rsid w:val="00F81617"/>
    <w:rsid w:val="00F8314F"/>
    <w:rsid w:val="00F834CE"/>
    <w:rsid w:val="00F879FC"/>
    <w:rsid w:val="00F941B9"/>
    <w:rsid w:val="00F94AF7"/>
    <w:rsid w:val="00F97A80"/>
    <w:rsid w:val="00FA0AAE"/>
    <w:rsid w:val="00FA5F7B"/>
    <w:rsid w:val="00FB24BA"/>
    <w:rsid w:val="00FB3E73"/>
    <w:rsid w:val="00FB4822"/>
    <w:rsid w:val="00FB4938"/>
    <w:rsid w:val="00FB4AA5"/>
    <w:rsid w:val="00FC160D"/>
    <w:rsid w:val="00FC175B"/>
    <w:rsid w:val="00FC361F"/>
    <w:rsid w:val="00FC43DB"/>
    <w:rsid w:val="00FC4447"/>
    <w:rsid w:val="00FC571F"/>
    <w:rsid w:val="00FC5EC3"/>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customStyle="1" w:styleId="11">
    <w:name w:val="טבלת רשת1"/>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8">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9">
    <w:name w:val="טקסט נספח"/>
    <w:basedOn w:val="a8"/>
    <w:rsid w:val="00043002"/>
    <w:rPr>
      <w:rFonts w:cs="David"/>
      <w:b w:val="0"/>
      <w:bCs w:val="0"/>
      <w:color w:val="auto"/>
      <w:sz w:val="22"/>
      <w:szCs w:val="22"/>
    </w:rPr>
  </w:style>
  <w:style w:type="paragraph" w:customStyle="1" w:styleId="aa">
    <w:name w:val="כותרת טבלת נספחים"/>
    <w:basedOn w:val="a2"/>
    <w:rsid w:val="008173EF"/>
    <w:pPr>
      <w:jc w:val="center"/>
    </w:pPr>
    <w:rPr>
      <w:rFonts w:ascii="Arial" w:hAnsi="Arial" w:cs="Arial"/>
      <w:b/>
      <w:color w:val="1B3461"/>
      <w:sz w:val="28"/>
      <w:szCs w:val="22"/>
    </w:rPr>
  </w:style>
  <w:style w:type="paragraph" w:customStyle="1" w:styleId="ab">
    <w:name w:val="שם הוראה"/>
    <w:basedOn w:val="a2"/>
    <w:rsid w:val="00CA2199"/>
    <w:pPr>
      <w:jc w:val="both"/>
    </w:pPr>
    <w:rPr>
      <w:rFonts w:ascii="Arial" w:hAnsi="Arial" w:cs="Arial"/>
      <w:b/>
      <w:bCs/>
      <w:color w:val="FFFFFF"/>
      <w:sz w:val="28"/>
      <w:szCs w:val="28"/>
    </w:rPr>
  </w:style>
  <w:style w:type="paragraph" w:customStyle="1" w:styleId="ac">
    <w:name w:val="טקסט רץ טבלה עליונה"/>
    <w:basedOn w:val="a2"/>
    <w:rsid w:val="00CA2199"/>
    <w:pPr>
      <w:jc w:val="both"/>
    </w:pPr>
    <w:rPr>
      <w:rFonts w:ascii="Arial" w:hAnsi="Arial" w:cs="Arial"/>
      <w:sz w:val="20"/>
      <w:szCs w:val="20"/>
    </w:rPr>
  </w:style>
  <w:style w:type="paragraph" w:customStyle="1" w:styleId="ad">
    <w:name w:val="טקסט סעיף מודגש"/>
    <w:basedOn w:val="a0"/>
    <w:link w:val="ae"/>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e">
    <w:name w:val="טקסט סעיף מודגש תו"/>
    <w:link w:val="ad"/>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
    <w:name w:val="אייקון החשוב ביותר"/>
    <w:basedOn w:val="a0"/>
    <w:link w:val="af0"/>
    <w:rsid w:val="001225BC"/>
    <w:rPr>
      <w:rFonts w:ascii="Wingdings" w:hAnsi="Wingdings"/>
      <w:color w:val="5EA740"/>
      <w:position w:val="-4"/>
      <w:sz w:val="28"/>
      <w:szCs w:val="28"/>
    </w:rPr>
  </w:style>
  <w:style w:type="character" w:customStyle="1" w:styleId="af0">
    <w:name w:val="אייקון החשוב ביותר תו"/>
    <w:link w:val="af"/>
    <w:rsid w:val="001225BC"/>
    <w:rPr>
      <w:rFonts w:ascii="Wingdings" w:hAnsi="Wingdings" w:cs="Arial"/>
      <w:color w:val="5EA740"/>
      <w:position w:val="-4"/>
      <w:sz w:val="28"/>
      <w:szCs w:val="28"/>
      <w:lang w:val="en-US" w:eastAsia="en-US" w:bidi="he-IL"/>
    </w:rPr>
  </w:style>
  <w:style w:type="paragraph" w:customStyle="1" w:styleId="af1">
    <w:name w:val="אייקון רישום/דיווח"/>
    <w:basedOn w:val="a0"/>
    <w:link w:val="af2"/>
    <w:rsid w:val="001225BC"/>
    <w:rPr>
      <w:rFonts w:ascii="Wingdings" w:hAnsi="Wingdings"/>
      <w:color w:val="800080"/>
      <w:position w:val="-4"/>
      <w:sz w:val="28"/>
      <w:szCs w:val="28"/>
    </w:rPr>
  </w:style>
  <w:style w:type="character" w:customStyle="1" w:styleId="af2">
    <w:name w:val="אייקון רישום/דיווח תו"/>
    <w:link w:val="af1"/>
    <w:rsid w:val="001225BC"/>
    <w:rPr>
      <w:rFonts w:ascii="Wingdings" w:hAnsi="Wingdings" w:cs="Arial"/>
      <w:color w:val="800080"/>
      <w:position w:val="-4"/>
      <w:sz w:val="28"/>
      <w:szCs w:val="28"/>
      <w:lang w:val="en-US" w:eastAsia="en-US" w:bidi="he-IL"/>
    </w:rPr>
  </w:style>
  <w:style w:type="paragraph" w:customStyle="1" w:styleId="af3">
    <w:name w:val="אייקון מערכות מידע"/>
    <w:basedOn w:val="a0"/>
    <w:link w:val="af4"/>
    <w:rsid w:val="001225BC"/>
    <w:rPr>
      <w:rFonts w:ascii="Wingdings" w:hAnsi="Wingdings"/>
      <w:color w:val="36A6E8"/>
      <w:position w:val="-4"/>
      <w:sz w:val="28"/>
      <w:szCs w:val="28"/>
    </w:rPr>
  </w:style>
  <w:style w:type="character" w:customStyle="1" w:styleId="af4">
    <w:name w:val="אייקון מערכות מידע תו"/>
    <w:link w:val="af3"/>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5">
    <w:name w:val="footnote text"/>
    <w:basedOn w:val="a2"/>
    <w:semiHidden/>
    <w:rsid w:val="008503D3"/>
    <w:rPr>
      <w:sz w:val="20"/>
      <w:szCs w:val="20"/>
    </w:rPr>
  </w:style>
  <w:style w:type="character" w:styleId="af6">
    <w:name w:val="footnote reference"/>
    <w:semiHidden/>
    <w:rsid w:val="008503D3"/>
    <w:rPr>
      <w:vertAlign w:val="superscript"/>
    </w:rPr>
  </w:style>
  <w:style w:type="paragraph" w:styleId="af7">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8">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2">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9">
    <w:name w:val="annotation reference"/>
    <w:semiHidden/>
    <w:rsid w:val="002A5F9B"/>
    <w:rPr>
      <w:sz w:val="16"/>
      <w:szCs w:val="16"/>
    </w:rPr>
  </w:style>
  <w:style w:type="paragraph" w:styleId="afa">
    <w:name w:val="annotation text"/>
    <w:basedOn w:val="a2"/>
    <w:semiHidden/>
    <w:rsid w:val="002A5F9B"/>
    <w:rPr>
      <w:sz w:val="20"/>
      <w:szCs w:val="20"/>
    </w:rPr>
  </w:style>
  <w:style w:type="paragraph" w:styleId="afb">
    <w:name w:val="annotation subject"/>
    <w:basedOn w:val="afa"/>
    <w:next w:val="afa"/>
    <w:semiHidden/>
    <w:rsid w:val="002A5F9B"/>
    <w:rPr>
      <w:b/>
      <w:bCs/>
    </w:rPr>
  </w:style>
  <w:style w:type="paragraph" w:customStyle="1" w:styleId="-">
    <w:name w:val="רגיל-מרים"/>
    <w:rsid w:val="008E6133"/>
    <w:pPr>
      <w:autoSpaceDE w:val="0"/>
      <w:autoSpaceDN w:val="0"/>
      <w:adjustRightInd w:val="0"/>
    </w:pPr>
    <w:rPr>
      <w:rFonts w:ascii="Arial" w:hAnsi="Arial" w:cs="Arial"/>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customStyle="1" w:styleId="11">
    <w:name w:val="טבלת רשת1"/>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8">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9">
    <w:name w:val="טקסט נספח"/>
    <w:basedOn w:val="a8"/>
    <w:rsid w:val="00043002"/>
    <w:rPr>
      <w:rFonts w:cs="David"/>
      <w:b w:val="0"/>
      <w:bCs w:val="0"/>
      <w:color w:val="auto"/>
      <w:sz w:val="22"/>
      <w:szCs w:val="22"/>
    </w:rPr>
  </w:style>
  <w:style w:type="paragraph" w:customStyle="1" w:styleId="aa">
    <w:name w:val="כותרת טבלת נספחים"/>
    <w:basedOn w:val="a2"/>
    <w:rsid w:val="008173EF"/>
    <w:pPr>
      <w:jc w:val="center"/>
    </w:pPr>
    <w:rPr>
      <w:rFonts w:ascii="Arial" w:hAnsi="Arial" w:cs="Arial"/>
      <w:b/>
      <w:color w:val="1B3461"/>
      <w:sz w:val="28"/>
      <w:szCs w:val="22"/>
    </w:rPr>
  </w:style>
  <w:style w:type="paragraph" w:customStyle="1" w:styleId="ab">
    <w:name w:val="שם הוראה"/>
    <w:basedOn w:val="a2"/>
    <w:rsid w:val="00CA2199"/>
    <w:pPr>
      <w:jc w:val="both"/>
    </w:pPr>
    <w:rPr>
      <w:rFonts w:ascii="Arial" w:hAnsi="Arial" w:cs="Arial"/>
      <w:b/>
      <w:bCs/>
      <w:color w:val="FFFFFF"/>
      <w:sz w:val="28"/>
      <w:szCs w:val="28"/>
    </w:rPr>
  </w:style>
  <w:style w:type="paragraph" w:customStyle="1" w:styleId="ac">
    <w:name w:val="טקסט רץ טבלה עליונה"/>
    <w:basedOn w:val="a2"/>
    <w:rsid w:val="00CA2199"/>
    <w:pPr>
      <w:jc w:val="both"/>
    </w:pPr>
    <w:rPr>
      <w:rFonts w:ascii="Arial" w:hAnsi="Arial" w:cs="Arial"/>
      <w:sz w:val="20"/>
      <w:szCs w:val="20"/>
    </w:rPr>
  </w:style>
  <w:style w:type="paragraph" w:customStyle="1" w:styleId="ad">
    <w:name w:val="טקסט סעיף מודגש"/>
    <w:basedOn w:val="a0"/>
    <w:link w:val="ae"/>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e">
    <w:name w:val="טקסט סעיף מודגש תו"/>
    <w:link w:val="ad"/>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
    <w:name w:val="אייקון החשוב ביותר"/>
    <w:basedOn w:val="a0"/>
    <w:link w:val="af0"/>
    <w:rsid w:val="001225BC"/>
    <w:rPr>
      <w:rFonts w:ascii="Wingdings" w:hAnsi="Wingdings"/>
      <w:color w:val="5EA740"/>
      <w:position w:val="-4"/>
      <w:sz w:val="28"/>
      <w:szCs w:val="28"/>
    </w:rPr>
  </w:style>
  <w:style w:type="character" w:customStyle="1" w:styleId="af0">
    <w:name w:val="אייקון החשוב ביותר תו"/>
    <w:link w:val="af"/>
    <w:rsid w:val="001225BC"/>
    <w:rPr>
      <w:rFonts w:ascii="Wingdings" w:hAnsi="Wingdings" w:cs="Arial"/>
      <w:color w:val="5EA740"/>
      <w:position w:val="-4"/>
      <w:sz w:val="28"/>
      <w:szCs w:val="28"/>
      <w:lang w:val="en-US" w:eastAsia="en-US" w:bidi="he-IL"/>
    </w:rPr>
  </w:style>
  <w:style w:type="paragraph" w:customStyle="1" w:styleId="af1">
    <w:name w:val="אייקון רישום/דיווח"/>
    <w:basedOn w:val="a0"/>
    <w:link w:val="af2"/>
    <w:rsid w:val="001225BC"/>
    <w:rPr>
      <w:rFonts w:ascii="Wingdings" w:hAnsi="Wingdings"/>
      <w:color w:val="800080"/>
      <w:position w:val="-4"/>
      <w:sz w:val="28"/>
      <w:szCs w:val="28"/>
    </w:rPr>
  </w:style>
  <w:style w:type="character" w:customStyle="1" w:styleId="af2">
    <w:name w:val="אייקון רישום/דיווח תו"/>
    <w:link w:val="af1"/>
    <w:rsid w:val="001225BC"/>
    <w:rPr>
      <w:rFonts w:ascii="Wingdings" w:hAnsi="Wingdings" w:cs="Arial"/>
      <w:color w:val="800080"/>
      <w:position w:val="-4"/>
      <w:sz w:val="28"/>
      <w:szCs w:val="28"/>
      <w:lang w:val="en-US" w:eastAsia="en-US" w:bidi="he-IL"/>
    </w:rPr>
  </w:style>
  <w:style w:type="paragraph" w:customStyle="1" w:styleId="af3">
    <w:name w:val="אייקון מערכות מידע"/>
    <w:basedOn w:val="a0"/>
    <w:link w:val="af4"/>
    <w:rsid w:val="001225BC"/>
    <w:rPr>
      <w:rFonts w:ascii="Wingdings" w:hAnsi="Wingdings"/>
      <w:color w:val="36A6E8"/>
      <w:position w:val="-4"/>
      <w:sz w:val="28"/>
      <w:szCs w:val="28"/>
    </w:rPr>
  </w:style>
  <w:style w:type="character" w:customStyle="1" w:styleId="af4">
    <w:name w:val="אייקון מערכות מידע תו"/>
    <w:link w:val="af3"/>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5">
    <w:name w:val="footnote text"/>
    <w:basedOn w:val="a2"/>
    <w:semiHidden/>
    <w:rsid w:val="008503D3"/>
    <w:rPr>
      <w:sz w:val="20"/>
      <w:szCs w:val="20"/>
    </w:rPr>
  </w:style>
  <w:style w:type="character" w:styleId="af6">
    <w:name w:val="footnote reference"/>
    <w:semiHidden/>
    <w:rsid w:val="008503D3"/>
    <w:rPr>
      <w:vertAlign w:val="superscript"/>
    </w:rPr>
  </w:style>
  <w:style w:type="paragraph" w:styleId="af7">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8">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2">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9">
    <w:name w:val="annotation reference"/>
    <w:semiHidden/>
    <w:rsid w:val="002A5F9B"/>
    <w:rPr>
      <w:sz w:val="16"/>
      <w:szCs w:val="16"/>
    </w:rPr>
  </w:style>
  <w:style w:type="paragraph" w:styleId="afa">
    <w:name w:val="annotation text"/>
    <w:basedOn w:val="a2"/>
    <w:semiHidden/>
    <w:rsid w:val="002A5F9B"/>
    <w:rPr>
      <w:sz w:val="20"/>
      <w:szCs w:val="20"/>
    </w:rPr>
  </w:style>
  <w:style w:type="paragraph" w:styleId="afb">
    <w:name w:val="annotation subject"/>
    <w:basedOn w:val="afa"/>
    <w:next w:val="afa"/>
    <w:semiHidden/>
    <w:rsid w:val="002A5F9B"/>
    <w:rPr>
      <w:b/>
      <w:bCs/>
    </w:rPr>
  </w:style>
  <w:style w:type="paragraph" w:customStyle="1" w:styleId="-">
    <w:name w:val="רגיל-מרים"/>
    <w:rsid w:val="008E6133"/>
    <w:pPr>
      <w:autoSpaceDE w:val="0"/>
      <w:autoSpaceDN w:val="0"/>
      <w:adjustRightInd w:val="0"/>
    </w:pPr>
    <w:rPr>
      <w:rFonts w:ascii="Arial" w:hAnsi="Arial" w:cs="Arial"/>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75FD52453883A44C8825C95A9A9B6D39009BE5D1C8E220EF4E8600AAC5902CFC48" ma:contentTypeVersion="15" ma:contentTypeDescription="צור מסמך חדש." ma:contentTypeScope="" ma:versionID="4a09042d6f00609142282c5962d58765">
  <xsd:schema xmlns:xsd="http://www.w3.org/2001/XMLSchema" xmlns:p="http://schemas.microsoft.com/office/2006/metadata/properties" xmlns:ns2="297a4c19-0c84-4a06-bce3-39e3a6173c53" targetNamespace="http://schemas.microsoft.com/office/2006/metadata/properties" ma:root="true" ma:fieldsID="3da7820c716954b0172a6dd6173c7ee0" ns2:_="">
    <xsd:import namespace="297a4c19-0c84-4a06-bce3-39e3a6173c53"/>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DocumentSour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dms="http://schemas.microsoft.com/office/2006/documentManagement/types" targetNamespace="297a4c19-0c84-4a06-bce3-39e3a6173c53"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6" nillable="true" ma:displayName="SDAsmachta" ma:internalName="SDAsmachta">
      <xsd:simpleType>
        <xsd:restriction base="dms:Text"/>
      </xsd:simpleType>
    </xsd:element>
    <xsd:element name="SDImportance" ma:index="17" nillable="true" ma:displayName="חשיבות" ma:internalName="SDImportance">
      <xsd:simpleType>
        <xsd:restriction base="dms:Number"/>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9" nillable="true" ma:displayName="תאריך חתימה אחרון " ma:internalName="SDLastSigningDate">
      <xsd:simpleType>
        <xsd:restriction base="dms:DateTime"/>
      </xsd:simpleType>
    </xsd:element>
    <xsd:element name="SDNumOfSignatures" ma:index="20" nillable="true" ma:displayName="מספר חתימות" ma:internalName="SDNumOfSignatures">
      <xsd:simpleType>
        <xsd:restriction base="dms:Number"/>
      </xsd:simpleType>
    </xsd:element>
    <xsd:element name="SDSignersLogins" ma:index="21" nillable="true" ma:displayName="חותם המסמך"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SDHebDate xmlns="297a4c19-0c84-4a06-bce3-39e3a6173c53">ה' בחשון, התשע"ו</SDHebDate>
    <SDCategoryID xmlns="297a4c19-0c84-4a06-bce3-39e3a6173c53">5772404f2c72;#</SDCategoryID>
    <SDImportance xmlns="297a4c19-0c84-4a06-bce3-39e3a6173c53">0</SDImportance>
    <SDLastSigningDate xmlns="297a4c19-0c84-4a06-bce3-39e3a6173c53" xsi:nil="true"/>
    <SDOriginalID xmlns="297a4c19-0c84-4a06-bce3-39e3a6173c53" xsi:nil="true"/>
    <SDCategories xmlns="297a4c19-0c84-4a06-bce3-39e3a6173c53">:מרכז:השירות המטאורולוגי:מחשב:תחזוקה;#</SDCategories>
    <SDNumOfSignatures xmlns="297a4c19-0c84-4a06-bce3-39e3a6173c53" xsi:nil="true"/>
    <AutoNumber xmlns="297a4c19-0c84-4a06-bce3-39e3a6173c53">19088515</AutoNumber>
    <SDDocumentSource xmlns="297a4c19-0c84-4a06-bce3-39e3a6173c53">SDNewFile</SDDocumentSource>
    <SDAuthor xmlns="297a4c19-0c84-4a06-bce3-39e3a6173c53">Israel Rom</SDAuthor>
    <SDOfflineTo xmlns="297a4c19-0c84-4a06-bce3-39e3a6173c53" xsi:nil="true"/>
    <SDDocDate xmlns="297a4c19-0c84-4a06-bce3-39e3a6173c53">2015-10-17T22:00:00+00:00</SDDocDate>
    <SDAsmachta xmlns="297a4c19-0c84-4a06-bce3-39e3a6173c53" xsi:nil="true"/>
    <SDSignersLogins xmlns="297a4c19-0c84-4a06-bce3-39e3a6173c5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6D328D6-E4A4-40CC-856B-127D068054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7a4c19-0c84-4a06-bce3-39e3a6173c5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C078A8FB-42D0-4C0A-AE06-59F97C293655}">
  <ds:schemaRefs>
    <ds:schemaRef ds:uri="http://schemas.microsoft.com/office/2006/metadata/longProperties"/>
  </ds:schemaRefs>
</ds:datastoreItem>
</file>

<file path=customXml/itemProps3.xml><?xml version="1.0" encoding="utf-8"?>
<ds:datastoreItem xmlns:ds="http://schemas.openxmlformats.org/officeDocument/2006/customXml" ds:itemID="{6F9AE251-2B99-4A8D-8606-6EAC3CE5B618}">
  <ds:schemaRefs>
    <ds:schemaRef ds:uri="http://purl.org/dc/elements/1.1/"/>
    <ds:schemaRef ds:uri="http://purl.org/dc/dcmitype/"/>
    <ds:schemaRef ds:uri="http://schemas.microsoft.com/office/2006/metadata/properties"/>
    <ds:schemaRef ds:uri="http://purl.org/dc/terms/"/>
    <ds:schemaRef ds:uri="http://schemas.microsoft.com/office/2006/documentManagement/types"/>
    <ds:schemaRef ds:uri="http://schemas.openxmlformats.org/package/2006/metadata/core-properties"/>
    <ds:schemaRef ds:uri="297a4c19-0c84-4a06-bce3-39e3a6173c53"/>
    <ds:schemaRef ds:uri="http://www.w3.org/XML/1998/namespace"/>
  </ds:schemaRefs>
</ds:datastoreItem>
</file>

<file path=customXml/itemProps4.xml><?xml version="1.0" encoding="utf-8"?>
<ds:datastoreItem xmlns:ds="http://schemas.openxmlformats.org/officeDocument/2006/customXml" ds:itemID="{5C90C599-0D25-434C-9266-636DA7B18E1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276</Words>
  <Characters>1358</Characters>
  <Application>Microsoft Office Word</Application>
  <DocSecurity>4</DocSecurity>
  <Lines>11</Lines>
  <Paragraphs>3</Paragraphs>
  <ScaleCrop>false</ScaleCrop>
  <HeadingPairs>
    <vt:vector size="2" baseType="variant">
      <vt:variant>
        <vt:lpstr>שם</vt:lpstr>
      </vt:variant>
      <vt:variant>
        <vt:i4>1</vt:i4>
      </vt:variant>
    </vt:vector>
  </HeadingPairs>
  <TitlesOfParts>
    <vt:vector size="1" baseType="lpstr">
      <vt:lpstr>חוות דעת עם ספק יחיד אנפורמיקס 2016</vt:lpstr>
    </vt:vector>
  </TitlesOfParts>
  <Company>MOT</Company>
  <LinksUpToDate>false</LinksUpToDate>
  <CharactersWithSpaces>1631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חוות דעת עם ספק יחיד אנפורמיקס 2016</dc:title>
  <dc:creator>moranm</dc:creator>
  <cp:lastModifiedBy>כוכבה זרמון</cp:lastModifiedBy>
  <cp:revision>2</cp:revision>
  <cp:lastPrinted>2013-11-14T09:10:00Z</cp:lastPrinted>
  <dcterms:created xsi:type="dcterms:W3CDTF">2016-11-28T13:43:00Z</dcterms:created>
  <dcterms:modified xsi:type="dcterms:W3CDTF">2016-11-28T13:43:00Z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0x01010075FD52453883A44C8825C95A9A9B6D39009BE5D1C8E220EF4E8600AAC5902CFC48</vt:lpwstr>
  </property>
  <property fmtid="{D5CDD505-2E9C-101B-9397-08002B2CF9AE}" pid="3" name="ContentType">
    <vt:lpwstr>בסיס</vt:lpwstr>
  </property>
  <property fmtid="{D5CDD505-2E9C-101B-9397-08002B2CF9AE}" pid="4" name="To">
    <vt:lpwstr/>
  </property>
  <property fmtid="{D5CDD505-2E9C-101B-9397-08002B2CF9AE}" pid="5" name="SDToList">
    <vt:lpwstr/>
  </property>
  <property fmtid="{D5CDD505-2E9C-101B-9397-08002B2CF9AE}" pid="6" name="SDMailOut">
    <vt:lpwstr/>
  </property>
  <property fmtid="{D5CDD505-2E9C-101B-9397-08002B2CF9AE}" pid="7" name="SDSenderName">
    <vt:lpwstr/>
  </property>
  <property fmtid="{D5CDD505-2E9C-101B-9397-08002B2CF9AE}" pid="8" name="ספקים">
    <vt:lpwstr/>
  </property>
  <property fmtid="{D5CDD505-2E9C-101B-9397-08002B2CF9AE}" pid="9" name="SDLink">
    <vt:lpwstr/>
  </property>
</Properties>
</file>